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69" w:rsidRPr="00925B6D" w:rsidRDefault="00B56A69" w:rsidP="00B56A69">
      <w:pPr>
        <w:widowControl/>
        <w:jc w:val="left"/>
        <w:rPr>
          <w:rFonts w:hAnsi="ＭＳ 明朝"/>
          <w:sz w:val="21"/>
          <w:szCs w:val="21"/>
        </w:rPr>
      </w:pPr>
      <w:r w:rsidRPr="00925B6D">
        <w:rPr>
          <w:rFonts w:hAnsi="ＭＳ 明朝" w:hint="eastAsia"/>
          <w:sz w:val="21"/>
          <w:szCs w:val="21"/>
        </w:rPr>
        <w:t>第１号様式（第４条関係）</w:t>
      </w:r>
    </w:p>
    <w:p w:rsidR="00B56A69" w:rsidRPr="00925B6D" w:rsidRDefault="00B56A69" w:rsidP="00B56A69">
      <w:pPr>
        <w:rPr>
          <w:rFonts w:hAnsi="ＭＳ 明朝"/>
          <w:sz w:val="21"/>
          <w:szCs w:val="21"/>
        </w:rPr>
      </w:pPr>
    </w:p>
    <w:p w:rsidR="00B56A69" w:rsidRPr="00925B6D" w:rsidRDefault="00B56A69" w:rsidP="00B56A69">
      <w:pPr>
        <w:jc w:val="center"/>
        <w:rPr>
          <w:rFonts w:hAnsi="ＭＳ 明朝"/>
          <w:sz w:val="21"/>
          <w:szCs w:val="21"/>
        </w:rPr>
      </w:pPr>
      <w:r w:rsidRPr="00925B6D">
        <w:rPr>
          <w:rFonts w:hAnsi="ＭＳ 明朝" w:hint="eastAsia"/>
          <w:sz w:val="21"/>
          <w:szCs w:val="21"/>
        </w:rPr>
        <w:t>セミナー室等使用承認申請書</w:t>
      </w:r>
    </w:p>
    <w:p w:rsidR="00B56A69" w:rsidRPr="00925B6D" w:rsidRDefault="00B56A69" w:rsidP="00B56A69">
      <w:pPr>
        <w:rPr>
          <w:rFonts w:hAnsi="ＭＳ 明朝"/>
          <w:sz w:val="21"/>
          <w:szCs w:val="21"/>
        </w:rPr>
      </w:pPr>
    </w:p>
    <w:p w:rsidR="00B56A69" w:rsidRPr="00872D76" w:rsidRDefault="00B56A69" w:rsidP="00B56A69">
      <w:pPr>
        <w:jc w:val="right"/>
        <w:rPr>
          <w:rFonts w:hAnsi="ＭＳ 明朝"/>
          <w:color w:val="FF0000"/>
          <w:sz w:val="21"/>
          <w:szCs w:val="21"/>
        </w:rPr>
      </w:pPr>
      <w:r w:rsidRPr="00872D76">
        <w:rPr>
          <w:rFonts w:hAnsi="ＭＳ 明朝" w:hint="eastAsia"/>
          <w:color w:val="FF0000"/>
          <w:sz w:val="21"/>
          <w:szCs w:val="21"/>
        </w:rPr>
        <w:t>平成２８年９月１日</w:t>
      </w:r>
    </w:p>
    <w:p w:rsidR="00B56A69" w:rsidRPr="00925B6D" w:rsidRDefault="00B56A69" w:rsidP="00B56A69">
      <w:pPr>
        <w:rPr>
          <w:rFonts w:hAnsi="ＭＳ 明朝"/>
          <w:sz w:val="21"/>
          <w:szCs w:val="21"/>
        </w:rPr>
      </w:pPr>
    </w:p>
    <w:p w:rsidR="00B56A69" w:rsidRPr="00925B6D" w:rsidRDefault="00B56A69" w:rsidP="00B56A69">
      <w:pPr>
        <w:rPr>
          <w:rFonts w:hAnsi="ＭＳ 明朝"/>
          <w:sz w:val="21"/>
          <w:szCs w:val="21"/>
        </w:rPr>
      </w:pPr>
      <w:r w:rsidRPr="00925B6D">
        <w:rPr>
          <w:rFonts w:hAnsi="ＭＳ 明朝" w:hint="eastAsia"/>
          <w:sz w:val="21"/>
          <w:szCs w:val="21"/>
        </w:rPr>
        <w:t>（あて先）</w:t>
      </w:r>
    </w:p>
    <w:p w:rsidR="00B56A69" w:rsidRPr="00925B6D" w:rsidRDefault="00E25C01" w:rsidP="00B56A69">
      <w:pPr>
        <w:rPr>
          <w:rFonts w:hAnsi="ＭＳ 明朝"/>
          <w:sz w:val="21"/>
          <w:szCs w:val="21"/>
        </w:rPr>
      </w:pPr>
      <w:r>
        <w:rPr>
          <w:rFonts w:hAnsi="ＭＳ 明朝" w:hint="eastAsia"/>
          <w:noProof/>
          <w:sz w:val="21"/>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41.65pt;margin-top:22.75pt;width:190.5pt;height:76.5pt;z-index:251659264" adj="30614,9487" fillcolor="#f2dbdb [661]" strokecolor="red">
            <v:textbox inset="5.85pt,.7pt,5.85pt,.7pt">
              <w:txbxContent>
                <w:p w:rsidR="00C97EFB" w:rsidRPr="00C97EFB" w:rsidRDefault="00E25C01" w:rsidP="00E25C01">
                  <w:pPr>
                    <w:rPr>
                      <w:color w:val="FF0000"/>
                      <w:sz w:val="21"/>
                      <w:szCs w:val="21"/>
                    </w:rPr>
                  </w:pPr>
                  <w:r w:rsidRPr="00C97EFB">
                    <w:rPr>
                      <w:rFonts w:hint="eastAsia"/>
                      <w:color w:val="FF0000"/>
                      <w:sz w:val="21"/>
                      <w:szCs w:val="21"/>
                    </w:rPr>
                    <w:t>法人</w:t>
                  </w:r>
                  <w:r w:rsidR="00C97EFB" w:rsidRPr="00C97EFB">
                    <w:rPr>
                      <w:rFonts w:hint="eastAsia"/>
                      <w:color w:val="FF0000"/>
                      <w:sz w:val="21"/>
                      <w:szCs w:val="21"/>
                    </w:rPr>
                    <w:t>又は団体</w:t>
                  </w:r>
                  <w:r w:rsidRPr="00C97EFB">
                    <w:rPr>
                      <w:rFonts w:hint="eastAsia"/>
                      <w:color w:val="FF0000"/>
                      <w:sz w:val="21"/>
                      <w:szCs w:val="21"/>
                    </w:rPr>
                    <w:t>での申請の場合、</w:t>
                  </w:r>
                </w:p>
                <w:p w:rsidR="00C97EFB" w:rsidRPr="00C97EFB" w:rsidRDefault="00E25C01" w:rsidP="00C97EFB">
                  <w:pPr>
                    <w:ind w:firstLineChars="100" w:firstLine="204"/>
                    <w:rPr>
                      <w:rFonts w:hint="eastAsia"/>
                      <w:color w:val="FF0000"/>
                      <w:sz w:val="21"/>
                      <w:szCs w:val="21"/>
                    </w:rPr>
                  </w:pPr>
                  <w:r w:rsidRPr="00C97EFB">
                    <w:rPr>
                      <w:rFonts w:hint="eastAsia"/>
                      <w:color w:val="FF0000"/>
                      <w:sz w:val="21"/>
                      <w:szCs w:val="21"/>
                    </w:rPr>
                    <w:t>法人名</w:t>
                  </w:r>
                </w:p>
                <w:p w:rsidR="00C97EFB" w:rsidRPr="00C97EFB" w:rsidRDefault="00E25C01" w:rsidP="00C97EFB">
                  <w:pPr>
                    <w:ind w:firstLineChars="100" w:firstLine="204"/>
                    <w:rPr>
                      <w:color w:val="FF0000"/>
                      <w:sz w:val="21"/>
                      <w:szCs w:val="21"/>
                    </w:rPr>
                  </w:pPr>
                  <w:r w:rsidRPr="00C97EFB">
                    <w:rPr>
                      <w:rFonts w:hint="eastAsia"/>
                      <w:color w:val="FF0000"/>
                      <w:sz w:val="21"/>
                      <w:szCs w:val="21"/>
                    </w:rPr>
                    <w:t>代表者名</w:t>
                  </w:r>
                </w:p>
                <w:p w:rsidR="00E25C01" w:rsidRPr="00C97EFB" w:rsidRDefault="00E25C01" w:rsidP="00C97EFB">
                  <w:pPr>
                    <w:rPr>
                      <w:rFonts w:hint="eastAsia"/>
                      <w:color w:val="FF0000"/>
                      <w:sz w:val="21"/>
                      <w:szCs w:val="21"/>
                    </w:rPr>
                  </w:pPr>
                  <w:r w:rsidRPr="00C97EFB">
                    <w:rPr>
                      <w:rFonts w:hint="eastAsia"/>
                      <w:color w:val="FF0000"/>
                      <w:sz w:val="21"/>
                      <w:szCs w:val="21"/>
                    </w:rPr>
                    <w:t>の記載が必要です。</w:t>
                  </w:r>
                </w:p>
              </w:txbxContent>
            </v:textbox>
          </v:shape>
        </w:pict>
      </w:r>
      <w:r w:rsidR="00B56A69" w:rsidRPr="00925B6D">
        <w:rPr>
          <w:rFonts w:hAnsi="ＭＳ 明朝" w:hint="eastAsia"/>
          <w:sz w:val="21"/>
          <w:szCs w:val="21"/>
        </w:rPr>
        <w:t xml:space="preserve">公益財団法人新潟市産業振興財団理事長　</w:t>
      </w:r>
    </w:p>
    <w:p w:rsidR="00B56A69" w:rsidRPr="00925B6D" w:rsidRDefault="00B56A69" w:rsidP="00B56A69">
      <w:pPr>
        <w:rPr>
          <w:rFonts w:hAnsi="ＭＳ 明朝"/>
          <w:sz w:val="21"/>
          <w:szCs w:val="21"/>
        </w:rPr>
      </w:pPr>
    </w:p>
    <w:p w:rsidR="00B56A69" w:rsidRPr="00872D76" w:rsidRDefault="00B56A69" w:rsidP="00B56A69">
      <w:pPr>
        <w:ind w:firstLineChars="2300" w:firstLine="4688"/>
        <w:rPr>
          <w:rFonts w:hAnsi="ＭＳ 明朝"/>
          <w:color w:val="FF0000"/>
          <w:sz w:val="21"/>
          <w:szCs w:val="21"/>
        </w:rPr>
      </w:pPr>
      <w:r w:rsidRPr="00925B6D">
        <w:rPr>
          <w:rFonts w:hAnsi="ＭＳ 明朝" w:hint="eastAsia"/>
          <w:sz w:val="21"/>
          <w:szCs w:val="21"/>
        </w:rPr>
        <w:t>住所</w:t>
      </w:r>
      <w:r>
        <w:rPr>
          <w:rFonts w:hAnsi="ＭＳ 明朝" w:hint="eastAsia"/>
          <w:sz w:val="21"/>
          <w:szCs w:val="21"/>
        </w:rPr>
        <w:t xml:space="preserve">　</w:t>
      </w:r>
      <w:r w:rsidRPr="00872D76">
        <w:rPr>
          <w:rFonts w:hAnsi="ＭＳ 明朝" w:hint="eastAsia"/>
          <w:color w:val="FF0000"/>
          <w:sz w:val="21"/>
          <w:szCs w:val="21"/>
        </w:rPr>
        <w:t>新潟市中央区西堀通●番町●●番地</w:t>
      </w:r>
    </w:p>
    <w:p w:rsidR="00B56A69" w:rsidRPr="00872D76" w:rsidRDefault="00B56A69" w:rsidP="00B56A69">
      <w:pPr>
        <w:ind w:firstLineChars="2300" w:firstLine="4688"/>
        <w:rPr>
          <w:rFonts w:hAnsi="ＭＳ 明朝"/>
          <w:color w:val="FF0000"/>
          <w:sz w:val="21"/>
          <w:szCs w:val="21"/>
        </w:rPr>
      </w:pPr>
      <w:r w:rsidRPr="00872D76">
        <w:rPr>
          <w:rFonts w:hAnsi="ＭＳ 明朝" w:hint="eastAsia"/>
          <w:color w:val="000000" w:themeColor="text1"/>
          <w:sz w:val="21"/>
          <w:szCs w:val="21"/>
        </w:rPr>
        <w:t>氏名</w:t>
      </w:r>
      <w:r w:rsidRPr="00872D76">
        <w:rPr>
          <w:rFonts w:hAnsi="ＭＳ 明朝" w:hint="eastAsia"/>
          <w:color w:val="FF0000"/>
          <w:sz w:val="21"/>
          <w:szCs w:val="21"/>
        </w:rPr>
        <w:t xml:space="preserve">　アイ・ピー・シー産業株式会社</w:t>
      </w:r>
    </w:p>
    <w:p w:rsidR="00B56A69" w:rsidRPr="00872D76" w:rsidRDefault="00B56A69" w:rsidP="00B56A69">
      <w:pPr>
        <w:ind w:firstLineChars="2300" w:firstLine="4688"/>
        <w:rPr>
          <w:rFonts w:hAnsi="ＭＳ 明朝"/>
          <w:color w:val="FF0000"/>
          <w:sz w:val="21"/>
          <w:szCs w:val="21"/>
        </w:rPr>
      </w:pPr>
      <w:r w:rsidRPr="00872D76">
        <w:rPr>
          <w:rFonts w:hAnsi="ＭＳ 明朝" w:hint="eastAsia"/>
          <w:color w:val="FF0000"/>
          <w:sz w:val="21"/>
          <w:szCs w:val="21"/>
        </w:rPr>
        <w:t xml:space="preserve">　　　代表取締役　新潟　花子</w:t>
      </w:r>
    </w:p>
    <w:p w:rsidR="00B56A69" w:rsidRPr="00872D76" w:rsidRDefault="00B56A69" w:rsidP="00B56A69">
      <w:pPr>
        <w:ind w:firstLineChars="2300" w:firstLine="4688"/>
        <w:rPr>
          <w:rFonts w:hAnsi="ＭＳ 明朝"/>
          <w:color w:val="FF0000"/>
          <w:sz w:val="21"/>
          <w:szCs w:val="21"/>
        </w:rPr>
      </w:pPr>
      <w:r w:rsidRPr="00872D76">
        <w:rPr>
          <w:rFonts w:hAnsi="ＭＳ 明朝" w:hint="eastAsia"/>
          <w:color w:val="000000" w:themeColor="text1"/>
          <w:sz w:val="21"/>
          <w:szCs w:val="21"/>
        </w:rPr>
        <w:t>電話</w:t>
      </w:r>
      <w:r w:rsidRPr="00872D76">
        <w:rPr>
          <w:rFonts w:hAnsi="ＭＳ 明朝" w:hint="eastAsia"/>
          <w:color w:val="FF0000"/>
          <w:sz w:val="21"/>
          <w:szCs w:val="21"/>
        </w:rPr>
        <w:t xml:space="preserve">　０２５－●●●－●●●●</w:t>
      </w:r>
    </w:p>
    <w:p w:rsidR="00B56A69" w:rsidRPr="00872D76" w:rsidRDefault="00B56A69" w:rsidP="00B56A69">
      <w:pPr>
        <w:ind w:firstLineChars="2300" w:firstLine="4688"/>
        <w:rPr>
          <w:rFonts w:hAnsi="ＭＳ 明朝"/>
          <w:color w:val="FF0000"/>
          <w:sz w:val="21"/>
          <w:szCs w:val="21"/>
        </w:rPr>
      </w:pPr>
      <w:r w:rsidRPr="00872D76">
        <w:rPr>
          <w:rFonts w:hAnsi="ＭＳ 明朝" w:hint="eastAsia"/>
          <w:color w:val="000000" w:themeColor="text1"/>
          <w:sz w:val="21"/>
          <w:szCs w:val="21"/>
        </w:rPr>
        <w:t>担当者</w:t>
      </w:r>
      <w:r w:rsidRPr="00872D76">
        <w:rPr>
          <w:rFonts w:hAnsi="ＭＳ 明朝" w:hint="eastAsia"/>
          <w:color w:val="FF0000"/>
          <w:sz w:val="21"/>
          <w:szCs w:val="21"/>
        </w:rPr>
        <w:t xml:space="preserve">　</w:t>
      </w:r>
      <w:r w:rsidR="00872D76" w:rsidRPr="00872D76">
        <w:rPr>
          <w:rFonts w:hAnsi="ＭＳ 明朝" w:hint="eastAsia"/>
          <w:color w:val="FF0000"/>
          <w:sz w:val="21"/>
          <w:szCs w:val="21"/>
        </w:rPr>
        <w:t>越　光</w:t>
      </w:r>
    </w:p>
    <w:p w:rsidR="00B56A69" w:rsidRPr="00925B6D" w:rsidRDefault="00B56A69" w:rsidP="00B56A69">
      <w:pPr>
        <w:rPr>
          <w:rFonts w:hAnsi="ＭＳ 明朝"/>
          <w:sz w:val="21"/>
          <w:szCs w:val="21"/>
        </w:rPr>
      </w:pPr>
    </w:p>
    <w:p w:rsidR="00B56A69" w:rsidRPr="00925B6D" w:rsidRDefault="00B56A69" w:rsidP="00B56A69">
      <w:pPr>
        <w:ind w:firstLineChars="100" w:firstLine="204"/>
        <w:rPr>
          <w:rFonts w:hAnsi="ＭＳ 明朝"/>
          <w:sz w:val="21"/>
          <w:szCs w:val="21"/>
        </w:rPr>
      </w:pPr>
      <w:r w:rsidRPr="00925B6D">
        <w:rPr>
          <w:rFonts w:hAnsi="ＭＳ 明朝" w:hint="eastAsia"/>
          <w:sz w:val="21"/>
          <w:szCs w:val="21"/>
        </w:rPr>
        <w:t>下記のとおり使用したいので、申請します。</w:t>
      </w:r>
    </w:p>
    <w:p w:rsidR="00B56A69" w:rsidRPr="00925B6D" w:rsidRDefault="00B56A69" w:rsidP="00B56A69">
      <w:pPr>
        <w:ind w:firstLineChars="100" w:firstLine="204"/>
        <w:rPr>
          <w:rFonts w:hAnsi="ＭＳ 明朝"/>
          <w:sz w:val="21"/>
          <w:szCs w:val="21"/>
        </w:rPr>
      </w:pPr>
      <w:r w:rsidRPr="00925B6D">
        <w:rPr>
          <w:rFonts w:hAnsi="ＭＳ 明朝" w:hint="eastAsia"/>
          <w:sz w:val="21"/>
          <w:szCs w:val="21"/>
        </w:rPr>
        <w:t>なお、使用に関しては、公益財団法人新潟市産業振興財団ビジネス支援センターセミナー室貸出要綱に従います。</w:t>
      </w:r>
    </w:p>
    <w:p w:rsidR="00B56A69" w:rsidRPr="00925B6D" w:rsidRDefault="00B56A69" w:rsidP="00B56A69">
      <w:pPr>
        <w:jc w:val="center"/>
        <w:rPr>
          <w:rFonts w:hAnsi="ＭＳ 明朝"/>
          <w:sz w:val="21"/>
          <w:szCs w:val="21"/>
        </w:rPr>
      </w:pPr>
    </w:p>
    <w:p w:rsidR="00B56A69" w:rsidRPr="00925B6D" w:rsidRDefault="00BD2920" w:rsidP="00B56A69">
      <w:pPr>
        <w:jc w:val="center"/>
        <w:rPr>
          <w:rFonts w:hAnsi="ＭＳ 明朝"/>
          <w:sz w:val="21"/>
          <w:szCs w:val="21"/>
        </w:rPr>
      </w:pPr>
      <w:r>
        <w:rPr>
          <w:rFonts w:cs="ＭＳ 明朝"/>
          <w:noProof/>
          <w:color w:val="000000" w:themeColor="text1"/>
          <w:sz w:val="21"/>
          <w:szCs w:val="21"/>
        </w:rPr>
        <w:pict>
          <v:shape id="_x0000_s1026" type="#_x0000_t62" style="position:absolute;left:0;text-align:left;margin-left:290.6pt;margin-top:13.15pt;width:190.5pt;height:57.75pt;z-index:251658240" adj="-6888,31082" fillcolor="#f2dbdb [661]" strokecolor="red">
            <v:textbox inset="5.85pt,.7pt,5.85pt,.7pt">
              <w:txbxContent>
                <w:p w:rsidR="00BD2920" w:rsidRPr="00C97EFB" w:rsidRDefault="00BD2920">
                  <w:pPr>
                    <w:rPr>
                      <w:rFonts w:hint="eastAsia"/>
                      <w:color w:val="FF0000"/>
                      <w:sz w:val="21"/>
                      <w:szCs w:val="21"/>
                    </w:rPr>
                  </w:pPr>
                  <w:r w:rsidRPr="00C97EFB">
                    <w:rPr>
                      <w:rFonts w:hint="eastAsia"/>
                      <w:color w:val="FF0000"/>
                      <w:sz w:val="21"/>
                      <w:szCs w:val="21"/>
                    </w:rPr>
                    <w:t>記載漏れ</w:t>
                  </w:r>
                  <w:r w:rsidRPr="00C97EFB">
                    <w:rPr>
                      <w:color w:val="FF0000"/>
                      <w:sz w:val="21"/>
                      <w:szCs w:val="21"/>
                    </w:rPr>
                    <w:t>が多いです</w:t>
                  </w:r>
                  <w:r w:rsidRPr="00C97EFB">
                    <w:rPr>
                      <w:rFonts w:hint="eastAsia"/>
                      <w:color w:val="FF0000"/>
                      <w:sz w:val="21"/>
                      <w:szCs w:val="21"/>
                    </w:rPr>
                    <w:t>。</w:t>
                  </w:r>
                  <w:r w:rsidRPr="00C97EFB">
                    <w:rPr>
                      <w:rFonts w:hint="eastAsia"/>
                      <w:color w:val="FF0000"/>
                      <w:sz w:val="21"/>
                      <w:szCs w:val="21"/>
                    </w:rPr>
                    <w:t>セミナー室</w:t>
                  </w:r>
                  <w:r w:rsidRPr="00C97EFB">
                    <w:rPr>
                      <w:color w:val="FF0000"/>
                      <w:sz w:val="21"/>
                      <w:szCs w:val="21"/>
                    </w:rPr>
                    <w:t>の使用の</w:t>
                  </w:r>
                  <w:r w:rsidRPr="00C97EFB">
                    <w:rPr>
                      <w:rFonts w:hint="eastAsia"/>
                      <w:color w:val="FF0000"/>
                      <w:sz w:val="21"/>
                      <w:szCs w:val="21"/>
                    </w:rPr>
                    <w:t>可否</w:t>
                  </w:r>
                  <w:r w:rsidRPr="00C97EFB">
                    <w:rPr>
                      <w:color w:val="FF0000"/>
                      <w:sz w:val="21"/>
                      <w:szCs w:val="21"/>
                    </w:rPr>
                    <w:t>は</w:t>
                  </w:r>
                  <w:r w:rsidRPr="00C97EFB">
                    <w:rPr>
                      <w:rFonts w:hint="eastAsia"/>
                      <w:color w:val="FF0000"/>
                      <w:sz w:val="21"/>
                      <w:szCs w:val="21"/>
                    </w:rPr>
                    <w:t>使用の</w:t>
                  </w:r>
                  <w:r w:rsidRPr="00C97EFB">
                    <w:rPr>
                      <w:color w:val="FF0000"/>
                      <w:sz w:val="21"/>
                      <w:szCs w:val="21"/>
                    </w:rPr>
                    <w:t>目的（内容）で</w:t>
                  </w:r>
                  <w:r w:rsidRPr="00C97EFB">
                    <w:rPr>
                      <w:rFonts w:hint="eastAsia"/>
                      <w:color w:val="FF0000"/>
                      <w:sz w:val="21"/>
                      <w:szCs w:val="21"/>
                    </w:rPr>
                    <w:t>判断</w:t>
                  </w:r>
                  <w:r w:rsidRPr="00C97EFB">
                    <w:rPr>
                      <w:color w:val="FF0000"/>
                      <w:sz w:val="21"/>
                      <w:szCs w:val="21"/>
                    </w:rPr>
                    <w:t>するため</w:t>
                  </w:r>
                  <w:r w:rsidRPr="00C97EFB">
                    <w:rPr>
                      <w:rFonts w:hint="eastAsia"/>
                      <w:color w:val="FF0000"/>
                      <w:sz w:val="21"/>
                      <w:szCs w:val="21"/>
                    </w:rPr>
                    <w:t>必ず</w:t>
                  </w:r>
                  <w:r w:rsidRPr="00C97EFB">
                    <w:rPr>
                      <w:color w:val="FF0000"/>
                      <w:sz w:val="21"/>
                      <w:szCs w:val="21"/>
                    </w:rPr>
                    <w:t>記載ください。</w:t>
                  </w:r>
                </w:p>
              </w:txbxContent>
            </v:textbox>
          </v:shape>
        </w:pict>
      </w:r>
      <w:r w:rsidR="00B56A69" w:rsidRPr="00925B6D">
        <w:rPr>
          <w:rFonts w:hAnsi="ＭＳ 明朝" w:hint="eastAsia"/>
          <w:sz w:val="21"/>
          <w:szCs w:val="21"/>
        </w:rPr>
        <w:t>記</w:t>
      </w:r>
    </w:p>
    <w:p w:rsidR="00B56A69" w:rsidRPr="00925B6D" w:rsidRDefault="00B56A69" w:rsidP="00B56A69">
      <w:pP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872D76" w:rsidRPr="00925B6D" w:rsidTr="00A22EB8">
        <w:trPr>
          <w:trHeight w:val="567"/>
        </w:trPr>
        <w:tc>
          <w:tcPr>
            <w:tcW w:w="2268" w:type="dxa"/>
            <w:shd w:val="clear" w:color="auto" w:fill="auto"/>
          </w:tcPr>
          <w:p w:rsidR="00872D76" w:rsidRPr="00925B6D" w:rsidRDefault="00872D76" w:rsidP="00872D76">
            <w:pPr>
              <w:pStyle w:val="a9"/>
              <w:widowControl/>
              <w:rPr>
                <w:rFonts w:ascii="ＭＳ 明朝" w:cs="ＭＳ 明朝"/>
                <w:sz w:val="21"/>
                <w:szCs w:val="21"/>
              </w:rPr>
            </w:pPr>
            <w:r w:rsidRPr="00925B6D">
              <w:rPr>
                <w:rFonts w:ascii="ＭＳ 明朝" w:cs="ＭＳ 明朝" w:hint="eastAsia"/>
                <w:sz w:val="21"/>
                <w:szCs w:val="21"/>
              </w:rPr>
              <w:t>会議、研修等の名称</w:t>
            </w:r>
          </w:p>
        </w:tc>
        <w:tc>
          <w:tcPr>
            <w:tcW w:w="7088" w:type="dxa"/>
            <w:shd w:val="clear" w:color="auto" w:fill="auto"/>
          </w:tcPr>
          <w:p w:rsidR="00872D76" w:rsidRPr="00872D76" w:rsidRDefault="00872D76" w:rsidP="00872D76">
            <w:pPr>
              <w:pStyle w:val="a9"/>
              <w:widowControl/>
              <w:rPr>
                <w:rFonts w:ascii="ＭＳ 明朝" w:cs="ＭＳ 明朝"/>
                <w:color w:val="FF0000"/>
                <w:sz w:val="21"/>
                <w:szCs w:val="21"/>
              </w:rPr>
            </w:pPr>
            <w:r w:rsidRPr="00872D76">
              <w:rPr>
                <w:rFonts w:ascii="ＭＳ 明朝" w:cs="ＭＳ 明朝" w:hint="eastAsia"/>
                <w:color w:val="FF0000"/>
                <w:sz w:val="21"/>
                <w:szCs w:val="21"/>
              </w:rPr>
              <w:t>品質管理のための社員研修会</w:t>
            </w:r>
          </w:p>
        </w:tc>
      </w:tr>
      <w:tr w:rsidR="00872D76" w:rsidRPr="00925B6D" w:rsidTr="00A22EB8">
        <w:trPr>
          <w:trHeight w:val="567"/>
        </w:trPr>
        <w:tc>
          <w:tcPr>
            <w:tcW w:w="2268" w:type="dxa"/>
            <w:shd w:val="clear" w:color="auto" w:fill="auto"/>
          </w:tcPr>
          <w:p w:rsidR="00872D76" w:rsidRPr="00925B6D" w:rsidRDefault="00872D76" w:rsidP="00872D76">
            <w:pPr>
              <w:pStyle w:val="a9"/>
              <w:widowControl/>
              <w:rPr>
                <w:rFonts w:ascii="ＭＳ 明朝" w:cs="ＭＳ 明朝"/>
                <w:sz w:val="21"/>
                <w:szCs w:val="21"/>
              </w:rPr>
            </w:pPr>
            <w:r>
              <w:rPr>
                <w:rFonts w:ascii="ＭＳ 明朝" w:cs="ＭＳ 明朝" w:hint="eastAsia"/>
                <w:sz w:val="21"/>
                <w:szCs w:val="21"/>
              </w:rPr>
              <w:t>分類（裏面から該当番号を選択）</w:t>
            </w:r>
          </w:p>
        </w:tc>
        <w:tc>
          <w:tcPr>
            <w:tcW w:w="7088" w:type="dxa"/>
            <w:shd w:val="clear" w:color="auto" w:fill="auto"/>
          </w:tcPr>
          <w:p w:rsidR="00872D76" w:rsidRPr="00872D76" w:rsidRDefault="00872D76" w:rsidP="00872D76">
            <w:pPr>
              <w:pStyle w:val="a9"/>
              <w:widowControl/>
              <w:rPr>
                <w:rFonts w:ascii="ＭＳ 明朝" w:cs="ＭＳ 明朝"/>
                <w:color w:val="FF0000"/>
                <w:sz w:val="21"/>
                <w:szCs w:val="21"/>
              </w:rPr>
            </w:pPr>
            <w:r w:rsidRPr="00872D76">
              <w:rPr>
                <w:rFonts w:ascii="ＭＳ 明朝" w:cs="ＭＳ 明朝" w:hint="eastAsia"/>
                <w:color w:val="FF0000"/>
                <w:sz w:val="21"/>
                <w:szCs w:val="21"/>
              </w:rPr>
              <w:t>８</w:t>
            </w:r>
            <w:bookmarkStart w:id="0" w:name="_GoBack"/>
            <w:bookmarkEnd w:id="0"/>
          </w:p>
        </w:tc>
      </w:tr>
      <w:tr w:rsidR="00872D76" w:rsidRPr="00925B6D" w:rsidTr="00A22EB8">
        <w:trPr>
          <w:trHeight w:val="567"/>
        </w:trPr>
        <w:tc>
          <w:tcPr>
            <w:tcW w:w="2268" w:type="dxa"/>
            <w:shd w:val="clear" w:color="auto" w:fill="auto"/>
          </w:tcPr>
          <w:p w:rsidR="00872D76" w:rsidRPr="00925B6D" w:rsidRDefault="00872D76" w:rsidP="00872D76">
            <w:pPr>
              <w:pStyle w:val="a9"/>
              <w:widowControl/>
              <w:rPr>
                <w:rFonts w:ascii="ＭＳ 明朝" w:cs="ＭＳ 明朝"/>
                <w:sz w:val="21"/>
                <w:szCs w:val="21"/>
              </w:rPr>
            </w:pPr>
            <w:r w:rsidRPr="00925B6D">
              <w:rPr>
                <w:rFonts w:ascii="ＭＳ 明朝" w:cs="ＭＳ 明朝" w:hint="eastAsia"/>
                <w:sz w:val="21"/>
                <w:szCs w:val="21"/>
              </w:rPr>
              <w:t>内容</w:t>
            </w:r>
          </w:p>
        </w:tc>
        <w:tc>
          <w:tcPr>
            <w:tcW w:w="7088" w:type="dxa"/>
            <w:shd w:val="clear" w:color="auto" w:fill="auto"/>
          </w:tcPr>
          <w:p w:rsidR="00872D76" w:rsidRPr="000E47F5" w:rsidRDefault="00872D76" w:rsidP="00872D76">
            <w:pPr>
              <w:pStyle w:val="a9"/>
              <w:widowControl/>
              <w:rPr>
                <w:rFonts w:ascii="ＭＳ 明朝" w:cs="ＭＳ 明朝"/>
                <w:color w:val="FF0000"/>
                <w:sz w:val="21"/>
                <w:szCs w:val="21"/>
              </w:rPr>
            </w:pPr>
            <w:r w:rsidRPr="000E47F5">
              <w:rPr>
                <w:rFonts w:ascii="ＭＳ 明朝" w:cs="ＭＳ 明朝" w:hint="eastAsia"/>
                <w:color w:val="FF0000"/>
                <w:sz w:val="21"/>
                <w:szCs w:val="21"/>
              </w:rPr>
              <w:t>ＩＳＯ●●</w:t>
            </w:r>
            <w:r>
              <w:rPr>
                <w:rFonts w:ascii="ＭＳ 明朝" w:cs="ＭＳ 明朝" w:hint="eastAsia"/>
                <w:color w:val="FF0000"/>
                <w:sz w:val="21"/>
                <w:szCs w:val="21"/>
              </w:rPr>
              <w:t>や</w:t>
            </w:r>
            <w:r w:rsidRPr="000E47F5">
              <w:rPr>
                <w:rFonts w:ascii="ＭＳ 明朝" w:cs="ＭＳ 明朝" w:hint="eastAsia"/>
                <w:color w:val="FF0000"/>
                <w:sz w:val="21"/>
                <w:szCs w:val="21"/>
              </w:rPr>
              <w:t>弊社新潟工場で製造を行う●●の品質管理のための社員研修を行う。</w:t>
            </w:r>
          </w:p>
          <w:p w:rsidR="00872D76" w:rsidRPr="00872D76" w:rsidRDefault="00872D76" w:rsidP="00872D76">
            <w:pPr>
              <w:pStyle w:val="a9"/>
              <w:widowControl/>
              <w:rPr>
                <w:rFonts w:ascii="ＭＳ 明朝" w:cs="ＭＳ 明朝"/>
                <w:sz w:val="21"/>
                <w:szCs w:val="21"/>
              </w:rPr>
            </w:pPr>
          </w:p>
          <w:p w:rsidR="00872D76" w:rsidRDefault="00872D76" w:rsidP="00872D76">
            <w:pPr>
              <w:pStyle w:val="a9"/>
              <w:widowControl/>
              <w:rPr>
                <w:rFonts w:ascii="ＭＳ 明朝" w:cs="ＭＳ 明朝"/>
                <w:sz w:val="21"/>
                <w:szCs w:val="21"/>
              </w:rPr>
            </w:pPr>
            <w:r>
              <w:rPr>
                <w:rFonts w:ascii="ＭＳ 明朝" w:cs="ＭＳ 明朝" w:hint="eastAsia"/>
                <w:sz w:val="21"/>
                <w:szCs w:val="21"/>
              </w:rPr>
              <w:t>※該当するところにチェックをつけてください。</w:t>
            </w:r>
          </w:p>
          <w:p w:rsidR="00872D76" w:rsidRPr="00E41BF3" w:rsidRDefault="00872D76" w:rsidP="00872D76">
            <w:pPr>
              <w:pStyle w:val="a9"/>
              <w:widowControl/>
              <w:rPr>
                <w:rFonts w:ascii="ＭＳ 明朝" w:cs="ＭＳ 明朝"/>
                <w:sz w:val="21"/>
                <w:szCs w:val="21"/>
              </w:rPr>
            </w:pPr>
            <w:r>
              <w:rPr>
                <w:rFonts w:ascii="ＭＳ 明朝" w:cs="ＭＳ 明朝" w:hint="eastAsia"/>
                <w:sz w:val="21"/>
                <w:szCs w:val="21"/>
              </w:rPr>
              <w:t>・受講料、参加費　　　□有（　　　　　　円）、</w:t>
            </w:r>
            <w:r w:rsidRPr="00872D76">
              <w:rPr>
                <w:rFonts w:ascii="ＭＳ 明朝" w:cs="ＭＳ 明朝" w:hint="eastAsia"/>
                <w:color w:val="FF0000"/>
                <w:sz w:val="21"/>
                <w:szCs w:val="21"/>
              </w:rPr>
              <w:t>☑</w:t>
            </w:r>
            <w:r>
              <w:rPr>
                <w:rFonts w:ascii="ＭＳ 明朝" w:cs="ＭＳ 明朝" w:hint="eastAsia"/>
                <w:sz w:val="21"/>
                <w:szCs w:val="21"/>
              </w:rPr>
              <w:t>無</w:t>
            </w:r>
          </w:p>
          <w:p w:rsidR="00872D76" w:rsidRDefault="00872D76" w:rsidP="00872D76">
            <w:pPr>
              <w:pStyle w:val="a9"/>
              <w:widowControl/>
              <w:rPr>
                <w:rFonts w:ascii="ＭＳ 明朝" w:cs="ＭＳ 明朝"/>
                <w:sz w:val="21"/>
                <w:szCs w:val="21"/>
              </w:rPr>
            </w:pPr>
            <w:r>
              <w:rPr>
                <w:rFonts w:ascii="ＭＳ 明朝" w:cs="ＭＳ 明朝" w:hint="eastAsia"/>
                <w:sz w:val="21"/>
                <w:szCs w:val="21"/>
              </w:rPr>
              <w:t>（有の場合、その内容　　　　　　　　　　　　　　　　　　　　　　　）</w:t>
            </w:r>
          </w:p>
          <w:p w:rsidR="00872D76" w:rsidRDefault="00872D76" w:rsidP="00872D76">
            <w:pPr>
              <w:pStyle w:val="a9"/>
              <w:widowControl/>
              <w:rPr>
                <w:rFonts w:ascii="ＭＳ 明朝" w:cs="ＭＳ 明朝"/>
                <w:sz w:val="21"/>
                <w:szCs w:val="21"/>
              </w:rPr>
            </w:pPr>
            <w:r>
              <w:rPr>
                <w:rFonts w:ascii="ＭＳ 明朝" w:cs="ＭＳ 明朝" w:hint="eastAsia"/>
                <w:sz w:val="21"/>
                <w:szCs w:val="21"/>
              </w:rPr>
              <w:t>・サービス、物品販売　□有、</w:t>
            </w:r>
            <w:r w:rsidRPr="00872D76">
              <w:rPr>
                <w:rFonts w:ascii="ＭＳ 明朝" w:cs="ＭＳ 明朝" w:hint="eastAsia"/>
                <w:color w:val="FF0000"/>
                <w:sz w:val="21"/>
                <w:szCs w:val="21"/>
              </w:rPr>
              <w:t>☑</w:t>
            </w:r>
            <w:r>
              <w:rPr>
                <w:rFonts w:ascii="ＭＳ 明朝" w:cs="ＭＳ 明朝" w:hint="eastAsia"/>
                <w:sz w:val="21"/>
                <w:szCs w:val="21"/>
              </w:rPr>
              <w:t>無</w:t>
            </w:r>
          </w:p>
          <w:p w:rsidR="00872D76" w:rsidRPr="00E41BF3" w:rsidRDefault="00872D76" w:rsidP="00872D76">
            <w:pPr>
              <w:pStyle w:val="a9"/>
              <w:widowControl/>
              <w:rPr>
                <w:rFonts w:ascii="ＭＳ 明朝" w:cs="ＭＳ 明朝"/>
                <w:sz w:val="21"/>
                <w:szCs w:val="21"/>
              </w:rPr>
            </w:pPr>
            <w:r>
              <w:rPr>
                <w:rFonts w:ascii="ＭＳ 明朝" w:cs="ＭＳ 明朝" w:hint="eastAsia"/>
                <w:sz w:val="21"/>
                <w:szCs w:val="21"/>
              </w:rPr>
              <w:t>（有の場合、その内容　　　　　　　　　　　　　　　　　　　　　　　）</w:t>
            </w:r>
          </w:p>
        </w:tc>
      </w:tr>
      <w:tr w:rsidR="00872D76" w:rsidRPr="00925B6D" w:rsidTr="00A22EB8">
        <w:trPr>
          <w:trHeight w:val="567"/>
        </w:trPr>
        <w:tc>
          <w:tcPr>
            <w:tcW w:w="2268" w:type="dxa"/>
            <w:shd w:val="clear" w:color="auto" w:fill="auto"/>
          </w:tcPr>
          <w:p w:rsidR="00872D76" w:rsidRPr="00925B6D" w:rsidRDefault="00872D76" w:rsidP="00872D76">
            <w:pPr>
              <w:pStyle w:val="a9"/>
              <w:widowControl/>
              <w:rPr>
                <w:rFonts w:ascii="ＭＳ 明朝" w:cs="ＭＳ 明朝"/>
                <w:sz w:val="21"/>
                <w:szCs w:val="21"/>
              </w:rPr>
            </w:pPr>
            <w:r w:rsidRPr="00925B6D">
              <w:rPr>
                <w:rFonts w:ascii="ＭＳ 明朝" w:cs="ＭＳ 明朝" w:hint="eastAsia"/>
                <w:sz w:val="21"/>
                <w:szCs w:val="21"/>
              </w:rPr>
              <w:t>使用日及び時間帯</w:t>
            </w:r>
          </w:p>
        </w:tc>
        <w:tc>
          <w:tcPr>
            <w:tcW w:w="7088" w:type="dxa"/>
            <w:shd w:val="clear" w:color="auto" w:fill="auto"/>
          </w:tcPr>
          <w:p w:rsidR="00872D76" w:rsidRPr="00925B6D" w:rsidRDefault="00872D76" w:rsidP="00872D76">
            <w:pPr>
              <w:pStyle w:val="a9"/>
              <w:widowControl/>
              <w:rPr>
                <w:rFonts w:ascii="ＭＳ 明朝" w:cs="ＭＳ 明朝"/>
                <w:sz w:val="21"/>
                <w:szCs w:val="21"/>
              </w:rPr>
            </w:pPr>
            <w:r w:rsidRPr="000E47F5">
              <w:rPr>
                <w:rFonts w:ascii="ＭＳ 明朝" w:cs="ＭＳ 明朝" w:hint="eastAsia"/>
                <w:color w:val="FF0000"/>
                <w:sz w:val="21"/>
                <w:szCs w:val="21"/>
              </w:rPr>
              <w:t>平成２８年９月３０日（金）</w:t>
            </w:r>
            <w:r>
              <w:rPr>
                <w:rFonts w:ascii="ＭＳ 明朝" w:cs="ＭＳ 明朝" w:hint="eastAsia"/>
                <w:sz w:val="21"/>
                <w:szCs w:val="21"/>
              </w:rPr>
              <w:t xml:space="preserve">　　（</w:t>
            </w:r>
            <w:r w:rsidRPr="000E47F5">
              <w:rPr>
                <w:rFonts w:ascii="ＭＳ 明朝" w:cs="ＭＳ 明朝" w:hint="eastAsia"/>
                <w:color w:val="FF0000"/>
                <w:sz w:val="21"/>
                <w:szCs w:val="21"/>
              </w:rPr>
              <w:t>○</w:t>
            </w:r>
            <w:r>
              <w:rPr>
                <w:rFonts w:ascii="ＭＳ 明朝" w:cs="ＭＳ 明朝" w:hint="eastAsia"/>
                <w:sz w:val="21"/>
                <w:szCs w:val="21"/>
              </w:rPr>
              <w:t xml:space="preserve">　</w:t>
            </w:r>
            <w:r w:rsidRPr="00925B6D">
              <w:rPr>
                <w:rFonts w:ascii="ＭＳ 明朝" w:cs="ＭＳ 明朝" w:hint="eastAsia"/>
                <w:sz w:val="21"/>
                <w:szCs w:val="21"/>
              </w:rPr>
              <w:t>）　９：００～１２：３０</w:t>
            </w:r>
          </w:p>
          <w:p w:rsidR="00872D76" w:rsidRPr="00925B6D" w:rsidRDefault="00872D76" w:rsidP="00872D76">
            <w:pPr>
              <w:pStyle w:val="a9"/>
              <w:widowControl/>
              <w:rPr>
                <w:rFonts w:ascii="ＭＳ 明朝" w:cs="ＭＳ 明朝"/>
                <w:sz w:val="21"/>
                <w:szCs w:val="21"/>
              </w:rPr>
            </w:pPr>
            <w:r>
              <w:rPr>
                <w:rFonts w:ascii="ＭＳ 明朝" w:cs="ＭＳ 明朝" w:hint="eastAsia"/>
                <w:sz w:val="21"/>
                <w:szCs w:val="21"/>
              </w:rPr>
              <w:t xml:space="preserve">　　　　　　　　　　　　　　　（　　</w:t>
            </w:r>
            <w:r w:rsidRPr="00925B6D">
              <w:rPr>
                <w:rFonts w:ascii="ＭＳ 明朝" w:cs="ＭＳ 明朝" w:hint="eastAsia"/>
                <w:sz w:val="21"/>
                <w:szCs w:val="21"/>
              </w:rPr>
              <w:t>）１３：００～１７：３０</w:t>
            </w:r>
          </w:p>
          <w:p w:rsidR="00872D76" w:rsidRPr="00925B6D" w:rsidRDefault="00872D76" w:rsidP="00872D76">
            <w:pPr>
              <w:pStyle w:val="a9"/>
              <w:widowControl/>
              <w:rPr>
                <w:rFonts w:ascii="ＭＳ 明朝" w:cs="ＭＳ 明朝"/>
                <w:sz w:val="21"/>
                <w:szCs w:val="21"/>
              </w:rPr>
            </w:pPr>
            <w:r w:rsidRPr="00925B6D">
              <w:rPr>
                <w:rFonts w:ascii="ＭＳ 明朝" w:cs="ＭＳ 明朝" w:hint="eastAsia"/>
                <w:sz w:val="21"/>
                <w:szCs w:val="21"/>
              </w:rPr>
              <w:t xml:space="preserve">　　　　　　　　　　　　　　　（　　）　９：００～１７：３０</w:t>
            </w:r>
          </w:p>
        </w:tc>
      </w:tr>
      <w:tr w:rsidR="00872D76" w:rsidRPr="00925B6D" w:rsidTr="00A22EB8">
        <w:trPr>
          <w:trHeight w:val="567"/>
        </w:trPr>
        <w:tc>
          <w:tcPr>
            <w:tcW w:w="2268" w:type="dxa"/>
            <w:shd w:val="clear" w:color="auto" w:fill="auto"/>
          </w:tcPr>
          <w:p w:rsidR="00872D76" w:rsidRPr="00925B6D" w:rsidRDefault="00872D76" w:rsidP="00872D76">
            <w:pPr>
              <w:pStyle w:val="a9"/>
              <w:widowControl/>
              <w:rPr>
                <w:rFonts w:ascii="ＭＳ 明朝" w:cs="ＭＳ 明朝"/>
                <w:sz w:val="21"/>
                <w:szCs w:val="21"/>
              </w:rPr>
            </w:pPr>
            <w:r w:rsidRPr="00925B6D">
              <w:rPr>
                <w:rFonts w:ascii="ＭＳ 明朝" w:cs="ＭＳ 明朝" w:hint="eastAsia"/>
                <w:sz w:val="21"/>
                <w:szCs w:val="21"/>
              </w:rPr>
              <w:t>使用人数</w:t>
            </w:r>
          </w:p>
        </w:tc>
        <w:tc>
          <w:tcPr>
            <w:tcW w:w="7088" w:type="dxa"/>
            <w:shd w:val="clear" w:color="auto" w:fill="auto"/>
          </w:tcPr>
          <w:p w:rsidR="00872D76" w:rsidRPr="00925B6D" w:rsidRDefault="00872D76" w:rsidP="00872D76">
            <w:pPr>
              <w:pStyle w:val="a9"/>
              <w:widowControl/>
              <w:rPr>
                <w:rFonts w:ascii="ＭＳ 明朝" w:cs="ＭＳ 明朝"/>
                <w:sz w:val="21"/>
                <w:szCs w:val="21"/>
              </w:rPr>
            </w:pPr>
            <w:r>
              <w:rPr>
                <w:rFonts w:ascii="ＭＳ 明朝" w:cs="ＭＳ 明朝" w:hint="eastAsia"/>
                <w:color w:val="FF0000"/>
                <w:sz w:val="21"/>
                <w:szCs w:val="21"/>
              </w:rPr>
              <w:t>２４</w:t>
            </w:r>
            <w:r w:rsidRPr="00925B6D">
              <w:rPr>
                <w:rFonts w:ascii="ＭＳ 明朝" w:cs="ＭＳ 明朝" w:hint="eastAsia"/>
                <w:sz w:val="21"/>
                <w:szCs w:val="21"/>
              </w:rPr>
              <w:t>人</w:t>
            </w:r>
          </w:p>
        </w:tc>
      </w:tr>
    </w:tbl>
    <w:p w:rsidR="00B56A69" w:rsidRPr="00925B6D" w:rsidRDefault="00B56A69" w:rsidP="00B56A69">
      <w:pPr>
        <w:rPr>
          <w:rFonts w:cs="ＭＳ 明朝"/>
          <w:sz w:val="21"/>
          <w:szCs w:val="21"/>
        </w:rPr>
      </w:pPr>
      <w:r w:rsidRPr="00925B6D">
        <w:rPr>
          <w:rFonts w:cs="ＭＳ 明朝" w:hint="eastAsia"/>
          <w:sz w:val="21"/>
          <w:szCs w:val="21"/>
        </w:rPr>
        <w:t>注１　時間帯は、○印を記入してください。</w:t>
      </w:r>
    </w:p>
    <w:p w:rsidR="00B56A69" w:rsidRPr="00925B6D" w:rsidRDefault="00B56A69" w:rsidP="00B56A69">
      <w:pPr>
        <w:rPr>
          <w:rFonts w:cs="ＭＳ 明朝"/>
          <w:sz w:val="21"/>
          <w:szCs w:val="21"/>
        </w:rPr>
      </w:pPr>
      <w:r w:rsidRPr="00925B6D">
        <w:rPr>
          <w:rFonts w:cs="ＭＳ 明朝" w:hint="eastAsia"/>
          <w:sz w:val="21"/>
          <w:szCs w:val="21"/>
        </w:rPr>
        <w:t>注２　使用時間には、準備及び後片付けに要する時間も含まれます。</w:t>
      </w:r>
    </w:p>
    <w:p w:rsidR="00B56A69" w:rsidRDefault="00B56A69" w:rsidP="00B56A69">
      <w:pPr>
        <w:widowControl/>
        <w:jc w:val="left"/>
        <w:rPr>
          <w:rFonts w:hAnsi="ＭＳ 明朝"/>
          <w:sz w:val="21"/>
          <w:szCs w:val="21"/>
        </w:rPr>
      </w:pPr>
      <w:r w:rsidRPr="00925B6D">
        <w:rPr>
          <w:rFonts w:cs="ＭＳ 明朝" w:hint="eastAsia"/>
          <w:sz w:val="21"/>
          <w:szCs w:val="21"/>
        </w:rPr>
        <w:t>注３　使用時間が各時間帯に満たない場合でも、時間割計算は行いません</w:t>
      </w:r>
      <w:r>
        <w:rPr>
          <w:rFonts w:hAnsi="ＭＳ 明朝"/>
          <w:sz w:val="21"/>
          <w:szCs w:val="21"/>
        </w:rPr>
        <w:br w:type="page"/>
      </w:r>
    </w:p>
    <w:p w:rsidR="00416674" w:rsidRPr="00925B6D" w:rsidRDefault="00FD02DC" w:rsidP="0094423D">
      <w:pPr>
        <w:widowControl/>
        <w:jc w:val="left"/>
        <w:rPr>
          <w:rFonts w:hAnsi="ＭＳ 明朝"/>
          <w:sz w:val="21"/>
          <w:szCs w:val="21"/>
        </w:rPr>
      </w:pPr>
      <w:r w:rsidRPr="00925B6D">
        <w:rPr>
          <w:rFonts w:hAnsi="ＭＳ 明朝" w:hint="eastAsia"/>
          <w:sz w:val="21"/>
          <w:szCs w:val="21"/>
        </w:rPr>
        <w:lastRenderedPageBreak/>
        <w:t>第</w:t>
      </w:r>
      <w:r w:rsidR="00D12EFB" w:rsidRPr="00925B6D">
        <w:rPr>
          <w:rFonts w:hAnsi="ＭＳ 明朝" w:hint="eastAsia"/>
          <w:sz w:val="21"/>
          <w:szCs w:val="21"/>
        </w:rPr>
        <w:t>１</w:t>
      </w:r>
      <w:r w:rsidRPr="00925B6D">
        <w:rPr>
          <w:rFonts w:hAnsi="ＭＳ 明朝" w:hint="eastAsia"/>
          <w:sz w:val="21"/>
          <w:szCs w:val="21"/>
        </w:rPr>
        <w:t>号様式</w:t>
      </w:r>
      <w:r w:rsidR="00553818" w:rsidRPr="00925B6D">
        <w:rPr>
          <w:rFonts w:hAnsi="ＭＳ 明朝" w:hint="eastAsia"/>
          <w:sz w:val="21"/>
          <w:szCs w:val="21"/>
        </w:rPr>
        <w:t>（</w:t>
      </w:r>
      <w:r w:rsidRPr="00925B6D">
        <w:rPr>
          <w:rFonts w:hAnsi="ＭＳ 明朝" w:hint="eastAsia"/>
          <w:sz w:val="21"/>
          <w:szCs w:val="21"/>
        </w:rPr>
        <w:t>第</w:t>
      </w:r>
      <w:r w:rsidR="00D12EFB" w:rsidRPr="00925B6D">
        <w:rPr>
          <w:rFonts w:hAnsi="ＭＳ 明朝" w:hint="eastAsia"/>
          <w:sz w:val="21"/>
          <w:szCs w:val="21"/>
        </w:rPr>
        <w:t>４</w:t>
      </w:r>
      <w:r w:rsidRPr="00925B6D">
        <w:rPr>
          <w:rFonts w:hAnsi="ＭＳ 明朝" w:hint="eastAsia"/>
          <w:sz w:val="21"/>
          <w:szCs w:val="21"/>
        </w:rPr>
        <w:t>条関係</w:t>
      </w:r>
      <w:r w:rsidR="00553818" w:rsidRPr="00925B6D">
        <w:rPr>
          <w:rFonts w:hAnsi="ＭＳ 明朝" w:hint="eastAsia"/>
          <w:sz w:val="21"/>
          <w:szCs w:val="21"/>
        </w:rPr>
        <w:t>）</w:t>
      </w:r>
    </w:p>
    <w:p w:rsidR="00FD02DC" w:rsidRPr="00925B6D" w:rsidRDefault="00FD02DC" w:rsidP="00416674">
      <w:pPr>
        <w:rPr>
          <w:rFonts w:hAnsi="ＭＳ 明朝"/>
          <w:sz w:val="21"/>
          <w:szCs w:val="21"/>
        </w:rPr>
      </w:pPr>
    </w:p>
    <w:p w:rsidR="00FD02DC" w:rsidRPr="00925B6D" w:rsidRDefault="00FD02DC" w:rsidP="00084507">
      <w:pPr>
        <w:jc w:val="center"/>
        <w:rPr>
          <w:rFonts w:hAnsi="ＭＳ 明朝"/>
          <w:sz w:val="21"/>
          <w:szCs w:val="21"/>
        </w:rPr>
      </w:pPr>
      <w:r w:rsidRPr="00925B6D">
        <w:rPr>
          <w:rFonts w:hAnsi="ＭＳ 明朝" w:hint="eastAsia"/>
          <w:sz w:val="21"/>
          <w:szCs w:val="21"/>
        </w:rPr>
        <w:t>セミナー室等使用承認申請書</w:t>
      </w:r>
    </w:p>
    <w:p w:rsidR="00FD02DC" w:rsidRPr="00925B6D" w:rsidRDefault="00FD02DC" w:rsidP="00416674">
      <w:pPr>
        <w:rPr>
          <w:rFonts w:hAnsi="ＭＳ 明朝"/>
          <w:sz w:val="21"/>
          <w:szCs w:val="21"/>
        </w:rPr>
      </w:pPr>
    </w:p>
    <w:p w:rsidR="00FD02DC" w:rsidRPr="00925B6D" w:rsidRDefault="00FD02DC" w:rsidP="00084507">
      <w:pPr>
        <w:jc w:val="right"/>
        <w:rPr>
          <w:rFonts w:hAnsi="ＭＳ 明朝"/>
          <w:sz w:val="21"/>
          <w:szCs w:val="21"/>
        </w:rPr>
      </w:pPr>
      <w:r w:rsidRPr="00925B6D">
        <w:rPr>
          <w:rFonts w:hAnsi="ＭＳ 明朝" w:hint="eastAsia"/>
          <w:sz w:val="21"/>
          <w:szCs w:val="21"/>
        </w:rPr>
        <w:t xml:space="preserve">年　</w:t>
      </w:r>
      <w:r w:rsidR="00EA7BE8" w:rsidRPr="00925B6D">
        <w:rPr>
          <w:rFonts w:hAnsi="ＭＳ 明朝" w:hint="eastAsia"/>
          <w:sz w:val="21"/>
          <w:szCs w:val="21"/>
        </w:rPr>
        <w:t xml:space="preserve"> </w:t>
      </w:r>
      <w:r w:rsidRPr="00925B6D">
        <w:rPr>
          <w:rFonts w:hAnsi="ＭＳ 明朝" w:hint="eastAsia"/>
          <w:sz w:val="21"/>
          <w:szCs w:val="21"/>
        </w:rPr>
        <w:t>月</w:t>
      </w:r>
      <w:r w:rsidR="00EA7BE8" w:rsidRPr="00925B6D">
        <w:rPr>
          <w:rFonts w:hAnsi="ＭＳ 明朝" w:hint="eastAsia"/>
          <w:sz w:val="21"/>
          <w:szCs w:val="21"/>
        </w:rPr>
        <w:t xml:space="preserve"> </w:t>
      </w:r>
      <w:r w:rsidRPr="00925B6D">
        <w:rPr>
          <w:rFonts w:hAnsi="ＭＳ 明朝" w:hint="eastAsia"/>
          <w:sz w:val="21"/>
          <w:szCs w:val="21"/>
        </w:rPr>
        <w:t xml:space="preserve">　日</w:t>
      </w:r>
    </w:p>
    <w:p w:rsidR="00FD02DC" w:rsidRPr="00925B6D" w:rsidRDefault="00FD02DC" w:rsidP="00416674">
      <w:pPr>
        <w:rPr>
          <w:rFonts w:hAnsi="ＭＳ 明朝"/>
          <w:sz w:val="21"/>
          <w:szCs w:val="21"/>
        </w:rPr>
      </w:pPr>
    </w:p>
    <w:p w:rsidR="008C55AD" w:rsidRPr="00925B6D" w:rsidRDefault="00553818" w:rsidP="008C55AD">
      <w:pPr>
        <w:rPr>
          <w:rFonts w:hAnsi="ＭＳ 明朝"/>
          <w:sz w:val="21"/>
          <w:szCs w:val="21"/>
        </w:rPr>
      </w:pPr>
      <w:r w:rsidRPr="00925B6D">
        <w:rPr>
          <w:rFonts w:hAnsi="ＭＳ 明朝" w:hint="eastAsia"/>
          <w:sz w:val="21"/>
          <w:szCs w:val="21"/>
        </w:rPr>
        <w:t>（</w:t>
      </w:r>
      <w:r w:rsidR="003E66DF" w:rsidRPr="00925B6D">
        <w:rPr>
          <w:rFonts w:hAnsi="ＭＳ 明朝" w:hint="eastAsia"/>
          <w:sz w:val="21"/>
          <w:szCs w:val="21"/>
        </w:rPr>
        <w:t>あて先</w:t>
      </w:r>
      <w:r w:rsidRPr="00925B6D">
        <w:rPr>
          <w:rFonts w:hAnsi="ＭＳ 明朝" w:hint="eastAsia"/>
          <w:sz w:val="21"/>
          <w:szCs w:val="21"/>
        </w:rPr>
        <w:t>）</w:t>
      </w:r>
    </w:p>
    <w:p w:rsidR="00FD02DC" w:rsidRPr="00925B6D" w:rsidRDefault="008C55AD" w:rsidP="008C55AD">
      <w:pPr>
        <w:rPr>
          <w:rFonts w:hAnsi="ＭＳ 明朝"/>
          <w:sz w:val="21"/>
          <w:szCs w:val="21"/>
        </w:rPr>
      </w:pPr>
      <w:r w:rsidRPr="00925B6D">
        <w:rPr>
          <w:rFonts w:hAnsi="ＭＳ 明朝" w:hint="eastAsia"/>
          <w:sz w:val="21"/>
          <w:szCs w:val="21"/>
        </w:rPr>
        <w:t>公益</w:t>
      </w:r>
      <w:r w:rsidR="00FD02DC" w:rsidRPr="00925B6D">
        <w:rPr>
          <w:rFonts w:hAnsi="ＭＳ 明朝" w:hint="eastAsia"/>
          <w:sz w:val="21"/>
          <w:szCs w:val="21"/>
        </w:rPr>
        <w:t>財団法人新潟</w:t>
      </w:r>
      <w:r w:rsidRPr="00925B6D">
        <w:rPr>
          <w:rFonts w:hAnsi="ＭＳ 明朝" w:hint="eastAsia"/>
          <w:sz w:val="21"/>
          <w:szCs w:val="21"/>
        </w:rPr>
        <w:t>市産業振興財団</w:t>
      </w:r>
      <w:r w:rsidR="003E66DF" w:rsidRPr="00925B6D">
        <w:rPr>
          <w:rFonts w:hAnsi="ＭＳ 明朝" w:hint="eastAsia"/>
          <w:sz w:val="21"/>
          <w:szCs w:val="21"/>
        </w:rPr>
        <w:t xml:space="preserve">理事長　</w:t>
      </w:r>
    </w:p>
    <w:p w:rsidR="008C55AD" w:rsidRPr="00925B6D" w:rsidRDefault="008C55AD" w:rsidP="00416674">
      <w:pPr>
        <w:rPr>
          <w:rFonts w:hAnsi="ＭＳ 明朝"/>
          <w:sz w:val="21"/>
          <w:szCs w:val="21"/>
        </w:rPr>
      </w:pP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住所</w:t>
      </w: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氏名</w:t>
      </w:r>
      <w:r w:rsidR="00553818" w:rsidRPr="00925B6D">
        <w:rPr>
          <w:rFonts w:hAnsi="ＭＳ 明朝" w:hint="eastAsia"/>
          <w:sz w:val="21"/>
          <w:szCs w:val="21"/>
        </w:rPr>
        <w:t>（</w:t>
      </w:r>
      <w:r w:rsidRPr="00925B6D">
        <w:rPr>
          <w:rFonts w:hAnsi="ＭＳ 明朝" w:hint="eastAsia"/>
          <w:sz w:val="21"/>
          <w:szCs w:val="21"/>
        </w:rPr>
        <w:t>法人又は団体にあっては、名称及び代表者名</w:t>
      </w:r>
      <w:r w:rsidR="00553818" w:rsidRPr="00925B6D">
        <w:rPr>
          <w:rFonts w:hAnsi="ＭＳ 明朝" w:hint="eastAsia"/>
          <w:sz w:val="21"/>
          <w:szCs w:val="21"/>
        </w:rPr>
        <w:t>）</w:t>
      </w: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電話</w:t>
      </w:r>
    </w:p>
    <w:p w:rsidR="00FD02DC" w:rsidRPr="00925B6D" w:rsidRDefault="00FD02DC" w:rsidP="00084507">
      <w:pPr>
        <w:ind w:firstLineChars="2300" w:firstLine="4688"/>
        <w:rPr>
          <w:rFonts w:hAnsi="ＭＳ 明朝"/>
          <w:sz w:val="21"/>
          <w:szCs w:val="21"/>
        </w:rPr>
      </w:pPr>
      <w:r w:rsidRPr="00925B6D">
        <w:rPr>
          <w:rFonts w:hAnsi="ＭＳ 明朝" w:hint="eastAsia"/>
          <w:sz w:val="21"/>
          <w:szCs w:val="21"/>
        </w:rPr>
        <w:t>担当者</w:t>
      </w:r>
    </w:p>
    <w:p w:rsidR="00FD02DC" w:rsidRPr="00925B6D" w:rsidRDefault="00FD02DC" w:rsidP="00416674">
      <w:pPr>
        <w:rPr>
          <w:rFonts w:hAnsi="ＭＳ 明朝"/>
          <w:sz w:val="21"/>
          <w:szCs w:val="21"/>
        </w:rPr>
      </w:pPr>
    </w:p>
    <w:p w:rsidR="00FD02DC" w:rsidRPr="00925B6D" w:rsidRDefault="00FD02DC" w:rsidP="003E66DF">
      <w:pPr>
        <w:ind w:firstLineChars="100" w:firstLine="204"/>
        <w:rPr>
          <w:rFonts w:hAnsi="ＭＳ 明朝"/>
          <w:sz w:val="21"/>
          <w:szCs w:val="21"/>
        </w:rPr>
      </w:pPr>
      <w:r w:rsidRPr="00925B6D">
        <w:rPr>
          <w:rFonts w:hAnsi="ＭＳ 明朝" w:hint="eastAsia"/>
          <w:sz w:val="21"/>
          <w:szCs w:val="21"/>
        </w:rPr>
        <w:t>下記のとおり使用したいので、申請します。</w:t>
      </w:r>
    </w:p>
    <w:p w:rsidR="00FD02DC" w:rsidRPr="00925B6D" w:rsidRDefault="00FD02DC" w:rsidP="003E66DF">
      <w:pPr>
        <w:ind w:firstLineChars="100" w:firstLine="204"/>
        <w:rPr>
          <w:rFonts w:hAnsi="ＭＳ 明朝"/>
          <w:sz w:val="21"/>
          <w:szCs w:val="21"/>
        </w:rPr>
      </w:pPr>
      <w:r w:rsidRPr="00925B6D">
        <w:rPr>
          <w:rFonts w:hAnsi="ＭＳ 明朝" w:hint="eastAsia"/>
          <w:sz w:val="21"/>
          <w:szCs w:val="21"/>
        </w:rPr>
        <w:t>なお、使用に関しては、</w:t>
      </w:r>
      <w:r w:rsidR="008C55AD" w:rsidRPr="00925B6D">
        <w:rPr>
          <w:rFonts w:hAnsi="ＭＳ 明朝" w:hint="eastAsia"/>
          <w:sz w:val="21"/>
          <w:szCs w:val="21"/>
        </w:rPr>
        <w:t>公益</w:t>
      </w:r>
      <w:r w:rsidR="00084507" w:rsidRPr="00925B6D">
        <w:rPr>
          <w:rFonts w:hAnsi="ＭＳ 明朝" w:hint="eastAsia"/>
          <w:sz w:val="21"/>
          <w:szCs w:val="21"/>
        </w:rPr>
        <w:t>財団法人新</w:t>
      </w:r>
      <w:r w:rsidR="008C55AD" w:rsidRPr="00925B6D">
        <w:rPr>
          <w:rFonts w:hAnsi="ＭＳ 明朝" w:hint="eastAsia"/>
          <w:sz w:val="21"/>
          <w:szCs w:val="21"/>
        </w:rPr>
        <w:t>潟市産業振興財団</w:t>
      </w:r>
      <w:r w:rsidR="003E66DF" w:rsidRPr="00925B6D">
        <w:rPr>
          <w:rFonts w:hAnsi="ＭＳ 明朝" w:hint="eastAsia"/>
          <w:sz w:val="21"/>
          <w:szCs w:val="21"/>
        </w:rPr>
        <w:t>ビジネス支援センターセミナー室貸出</w:t>
      </w:r>
      <w:r w:rsidR="00084507" w:rsidRPr="00925B6D">
        <w:rPr>
          <w:rFonts w:hAnsi="ＭＳ 明朝" w:hint="eastAsia"/>
          <w:sz w:val="21"/>
          <w:szCs w:val="21"/>
        </w:rPr>
        <w:t>要綱に従います。</w:t>
      </w:r>
    </w:p>
    <w:p w:rsidR="00866C09" w:rsidRPr="00925B6D" w:rsidRDefault="00866C09" w:rsidP="00084507">
      <w:pPr>
        <w:jc w:val="center"/>
        <w:rPr>
          <w:rFonts w:hAnsi="ＭＳ 明朝"/>
          <w:sz w:val="21"/>
          <w:szCs w:val="21"/>
        </w:rPr>
      </w:pPr>
    </w:p>
    <w:p w:rsidR="00084507" w:rsidRPr="00925B6D" w:rsidRDefault="00084507" w:rsidP="00084507">
      <w:pPr>
        <w:jc w:val="center"/>
        <w:rPr>
          <w:rFonts w:hAnsi="ＭＳ 明朝"/>
          <w:sz w:val="21"/>
          <w:szCs w:val="21"/>
        </w:rPr>
      </w:pPr>
      <w:r w:rsidRPr="00925B6D">
        <w:rPr>
          <w:rFonts w:hAnsi="ＭＳ 明朝" w:hint="eastAsia"/>
          <w:sz w:val="21"/>
          <w:szCs w:val="21"/>
        </w:rPr>
        <w:t>記</w:t>
      </w:r>
    </w:p>
    <w:p w:rsidR="00866C09" w:rsidRPr="00925B6D" w:rsidRDefault="00866C09" w:rsidP="00416674">
      <w:pP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会議、研修等の名称</w:t>
            </w:r>
          </w:p>
        </w:tc>
        <w:tc>
          <w:tcPr>
            <w:tcW w:w="7088" w:type="dxa"/>
            <w:shd w:val="clear" w:color="auto" w:fill="auto"/>
          </w:tcPr>
          <w:p w:rsidR="00D12EFB" w:rsidRPr="00872D76" w:rsidRDefault="00D12EFB" w:rsidP="00DF62DC">
            <w:pPr>
              <w:pStyle w:val="a9"/>
              <w:widowControl/>
              <w:rPr>
                <w:rFonts w:ascii="ＭＳ 明朝" w:cs="ＭＳ 明朝"/>
                <w:color w:val="000000" w:themeColor="text1"/>
                <w:sz w:val="21"/>
                <w:szCs w:val="21"/>
              </w:rPr>
            </w:pPr>
          </w:p>
        </w:tc>
      </w:tr>
      <w:tr w:rsidR="00EB4F4D" w:rsidRPr="00925B6D" w:rsidTr="00F50779">
        <w:trPr>
          <w:trHeight w:val="567"/>
        </w:trPr>
        <w:tc>
          <w:tcPr>
            <w:tcW w:w="2268" w:type="dxa"/>
            <w:shd w:val="clear" w:color="auto" w:fill="auto"/>
          </w:tcPr>
          <w:p w:rsidR="00823FD6" w:rsidRPr="00925B6D" w:rsidRDefault="00823FD6" w:rsidP="007D376A">
            <w:pPr>
              <w:pStyle w:val="a9"/>
              <w:widowControl/>
              <w:rPr>
                <w:rFonts w:ascii="ＭＳ 明朝" w:cs="ＭＳ 明朝"/>
                <w:sz w:val="21"/>
                <w:szCs w:val="21"/>
              </w:rPr>
            </w:pPr>
            <w:r>
              <w:rPr>
                <w:rFonts w:ascii="ＭＳ 明朝" w:cs="ＭＳ 明朝" w:hint="eastAsia"/>
                <w:sz w:val="21"/>
                <w:szCs w:val="21"/>
              </w:rPr>
              <w:t>分類（</w:t>
            </w:r>
            <w:r w:rsidR="00096C63">
              <w:rPr>
                <w:rFonts w:ascii="ＭＳ 明朝" w:cs="ＭＳ 明朝" w:hint="eastAsia"/>
                <w:sz w:val="21"/>
                <w:szCs w:val="21"/>
              </w:rPr>
              <w:t>裏面</w:t>
            </w:r>
            <w:r>
              <w:rPr>
                <w:rFonts w:ascii="ＭＳ 明朝" w:cs="ＭＳ 明朝" w:hint="eastAsia"/>
                <w:sz w:val="21"/>
                <w:szCs w:val="21"/>
              </w:rPr>
              <w:t>から</w:t>
            </w:r>
            <w:r w:rsidR="00096C63">
              <w:rPr>
                <w:rFonts w:ascii="ＭＳ 明朝" w:cs="ＭＳ 明朝" w:hint="eastAsia"/>
                <w:sz w:val="21"/>
                <w:szCs w:val="21"/>
              </w:rPr>
              <w:t>該当番号を</w:t>
            </w:r>
            <w:r>
              <w:rPr>
                <w:rFonts w:ascii="ＭＳ 明朝" w:cs="ＭＳ 明朝" w:hint="eastAsia"/>
                <w:sz w:val="21"/>
                <w:szCs w:val="21"/>
              </w:rPr>
              <w:t>選択）</w:t>
            </w:r>
          </w:p>
        </w:tc>
        <w:tc>
          <w:tcPr>
            <w:tcW w:w="7088" w:type="dxa"/>
            <w:shd w:val="clear" w:color="auto" w:fill="auto"/>
          </w:tcPr>
          <w:p w:rsidR="00EB4F4D" w:rsidRPr="00872D76" w:rsidRDefault="00EB4F4D" w:rsidP="00DF62DC">
            <w:pPr>
              <w:pStyle w:val="a9"/>
              <w:widowControl/>
              <w:rPr>
                <w:rFonts w:ascii="ＭＳ 明朝" w:cs="ＭＳ 明朝"/>
                <w:color w:val="000000" w:themeColor="text1"/>
                <w:sz w:val="21"/>
                <w:szCs w:val="21"/>
              </w:rPr>
            </w:pPr>
          </w:p>
        </w:tc>
      </w:tr>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内容</w:t>
            </w:r>
          </w:p>
        </w:tc>
        <w:tc>
          <w:tcPr>
            <w:tcW w:w="7088" w:type="dxa"/>
            <w:shd w:val="clear" w:color="auto" w:fill="auto"/>
          </w:tcPr>
          <w:p w:rsidR="00AB3657" w:rsidRDefault="00AB3657" w:rsidP="00DF62DC">
            <w:pPr>
              <w:pStyle w:val="a9"/>
              <w:widowControl/>
              <w:rPr>
                <w:rFonts w:ascii="ＭＳ 明朝" w:cs="ＭＳ 明朝"/>
                <w:color w:val="000000" w:themeColor="text1"/>
                <w:sz w:val="21"/>
                <w:szCs w:val="21"/>
              </w:rPr>
            </w:pPr>
          </w:p>
          <w:p w:rsidR="00A80C77" w:rsidRDefault="00A80C77" w:rsidP="00DF62DC">
            <w:pPr>
              <w:pStyle w:val="a9"/>
              <w:widowControl/>
              <w:rPr>
                <w:rFonts w:ascii="ＭＳ 明朝" w:cs="ＭＳ 明朝"/>
                <w:color w:val="000000" w:themeColor="text1"/>
                <w:sz w:val="21"/>
                <w:szCs w:val="21"/>
              </w:rPr>
            </w:pPr>
          </w:p>
          <w:p w:rsidR="00A80C77" w:rsidRPr="00872D76" w:rsidRDefault="00A80C77" w:rsidP="00DF62DC">
            <w:pPr>
              <w:pStyle w:val="a9"/>
              <w:widowControl/>
              <w:rPr>
                <w:rFonts w:ascii="ＭＳ 明朝" w:cs="ＭＳ 明朝" w:hint="eastAsia"/>
                <w:color w:val="000000" w:themeColor="text1"/>
                <w:sz w:val="21"/>
                <w:szCs w:val="21"/>
              </w:rPr>
            </w:pPr>
          </w:p>
          <w:p w:rsidR="008767B2" w:rsidRPr="00872D76" w:rsidRDefault="008767B2" w:rsidP="008767B2">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※該当するところにチェックをつけてください。</w:t>
            </w:r>
          </w:p>
          <w:p w:rsidR="00E41BF3" w:rsidRPr="00872D76" w:rsidRDefault="008767B2" w:rsidP="00E41BF3">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・受講料、参加費　　　□有（</w:t>
            </w:r>
            <w:r w:rsidR="00E41BF3" w:rsidRPr="00872D76">
              <w:rPr>
                <w:rFonts w:ascii="ＭＳ 明朝" w:cs="ＭＳ 明朝" w:hint="eastAsia"/>
                <w:color w:val="000000" w:themeColor="text1"/>
                <w:sz w:val="21"/>
                <w:szCs w:val="21"/>
              </w:rPr>
              <w:t xml:space="preserve">　　　　</w:t>
            </w:r>
            <w:r w:rsidRPr="00872D76">
              <w:rPr>
                <w:rFonts w:ascii="ＭＳ 明朝" w:cs="ＭＳ 明朝" w:hint="eastAsia"/>
                <w:color w:val="000000" w:themeColor="text1"/>
                <w:sz w:val="21"/>
                <w:szCs w:val="21"/>
              </w:rPr>
              <w:t xml:space="preserve">　　</w:t>
            </w:r>
            <w:r w:rsidR="00E41BF3" w:rsidRPr="00872D76">
              <w:rPr>
                <w:rFonts w:ascii="ＭＳ 明朝" w:cs="ＭＳ 明朝" w:hint="eastAsia"/>
                <w:color w:val="000000" w:themeColor="text1"/>
                <w:sz w:val="21"/>
                <w:szCs w:val="21"/>
              </w:rPr>
              <w:t>円）、</w:t>
            </w:r>
            <w:r w:rsidR="00872D76" w:rsidRPr="00872D76">
              <w:rPr>
                <w:rFonts w:ascii="ＭＳ 明朝" w:cs="ＭＳ 明朝" w:hint="eastAsia"/>
                <w:color w:val="000000" w:themeColor="text1"/>
                <w:sz w:val="21"/>
                <w:szCs w:val="21"/>
              </w:rPr>
              <w:t>□</w:t>
            </w:r>
            <w:r w:rsidRPr="00872D76">
              <w:rPr>
                <w:rFonts w:ascii="ＭＳ 明朝" w:cs="ＭＳ 明朝" w:hint="eastAsia"/>
                <w:color w:val="000000" w:themeColor="text1"/>
                <w:sz w:val="21"/>
                <w:szCs w:val="21"/>
              </w:rPr>
              <w:t>無</w:t>
            </w:r>
          </w:p>
          <w:p w:rsidR="00E41BF3" w:rsidRPr="00872D76" w:rsidRDefault="00E41BF3" w:rsidP="00E41BF3">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（有の場合、その内容　　　　　　　　　　　　　　　　　　　　　　　）</w:t>
            </w:r>
          </w:p>
          <w:p w:rsidR="00E41BF3" w:rsidRPr="00872D76" w:rsidRDefault="008767B2" w:rsidP="00E41BF3">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w:t>
            </w:r>
            <w:r w:rsidR="00477456" w:rsidRPr="00872D76">
              <w:rPr>
                <w:rFonts w:ascii="ＭＳ 明朝" w:cs="ＭＳ 明朝" w:hint="eastAsia"/>
                <w:color w:val="000000" w:themeColor="text1"/>
                <w:sz w:val="21"/>
                <w:szCs w:val="21"/>
              </w:rPr>
              <w:t>サービス、物品</w:t>
            </w:r>
            <w:r w:rsidRPr="00872D76">
              <w:rPr>
                <w:rFonts w:ascii="ＭＳ 明朝" w:cs="ＭＳ 明朝" w:hint="eastAsia"/>
                <w:color w:val="000000" w:themeColor="text1"/>
                <w:sz w:val="21"/>
                <w:szCs w:val="21"/>
              </w:rPr>
              <w:t>販売　□有</w:t>
            </w:r>
            <w:r w:rsidR="00E41BF3" w:rsidRPr="00872D76">
              <w:rPr>
                <w:rFonts w:ascii="ＭＳ 明朝" w:cs="ＭＳ 明朝" w:hint="eastAsia"/>
                <w:color w:val="000000" w:themeColor="text1"/>
                <w:sz w:val="21"/>
                <w:szCs w:val="21"/>
              </w:rPr>
              <w:t>、</w:t>
            </w:r>
            <w:r w:rsidR="00872D76" w:rsidRPr="00872D76">
              <w:rPr>
                <w:rFonts w:ascii="ＭＳ 明朝" w:cs="ＭＳ 明朝" w:hint="eastAsia"/>
                <w:color w:val="000000" w:themeColor="text1"/>
                <w:sz w:val="21"/>
                <w:szCs w:val="21"/>
              </w:rPr>
              <w:t>□</w:t>
            </w:r>
            <w:r w:rsidRPr="00872D76">
              <w:rPr>
                <w:rFonts w:ascii="ＭＳ 明朝" w:cs="ＭＳ 明朝" w:hint="eastAsia"/>
                <w:color w:val="000000" w:themeColor="text1"/>
                <w:sz w:val="21"/>
                <w:szCs w:val="21"/>
              </w:rPr>
              <w:t>無</w:t>
            </w:r>
          </w:p>
          <w:p w:rsidR="00E41BF3" w:rsidRPr="00872D76" w:rsidRDefault="00E41BF3" w:rsidP="00E41BF3">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（有の場合、その内容　　　　　　　　　　　　　　　　　　　　　　　）</w:t>
            </w:r>
          </w:p>
        </w:tc>
      </w:tr>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使用日及び時間帯</w:t>
            </w:r>
          </w:p>
        </w:tc>
        <w:tc>
          <w:tcPr>
            <w:tcW w:w="7088" w:type="dxa"/>
            <w:shd w:val="clear" w:color="auto" w:fill="auto"/>
          </w:tcPr>
          <w:p w:rsidR="00D12EFB" w:rsidRPr="00872D76" w:rsidRDefault="00872D76" w:rsidP="00872D76">
            <w:pPr>
              <w:pStyle w:val="a9"/>
              <w:widowControl/>
              <w:ind w:firstLineChars="400" w:firstLine="815"/>
              <w:rPr>
                <w:rFonts w:ascii="ＭＳ 明朝" w:cs="ＭＳ 明朝"/>
                <w:color w:val="000000" w:themeColor="text1"/>
                <w:sz w:val="21"/>
                <w:szCs w:val="21"/>
              </w:rPr>
            </w:pPr>
            <w:r w:rsidRPr="00872D76">
              <w:rPr>
                <w:rFonts w:ascii="ＭＳ 明朝" w:cs="ＭＳ 明朝" w:hint="eastAsia"/>
                <w:color w:val="000000" w:themeColor="text1"/>
                <w:sz w:val="21"/>
                <w:szCs w:val="21"/>
              </w:rPr>
              <w:t xml:space="preserve">年　月　</w:t>
            </w:r>
            <w:r w:rsidR="000E47F5" w:rsidRPr="00872D76">
              <w:rPr>
                <w:rFonts w:ascii="ＭＳ 明朝" w:cs="ＭＳ 明朝" w:hint="eastAsia"/>
                <w:color w:val="000000" w:themeColor="text1"/>
                <w:sz w:val="21"/>
                <w:szCs w:val="21"/>
              </w:rPr>
              <w:t>日（</w:t>
            </w:r>
            <w:r w:rsidRPr="00872D76">
              <w:rPr>
                <w:rFonts w:ascii="ＭＳ 明朝" w:cs="ＭＳ 明朝" w:hint="eastAsia"/>
                <w:color w:val="000000" w:themeColor="text1"/>
                <w:sz w:val="21"/>
                <w:szCs w:val="21"/>
              </w:rPr>
              <w:t xml:space="preserve">　</w:t>
            </w:r>
            <w:r w:rsidR="000E47F5" w:rsidRPr="00872D76">
              <w:rPr>
                <w:rFonts w:ascii="ＭＳ 明朝" w:cs="ＭＳ 明朝" w:hint="eastAsia"/>
                <w:color w:val="000000" w:themeColor="text1"/>
                <w:sz w:val="21"/>
                <w:szCs w:val="21"/>
              </w:rPr>
              <w:t xml:space="preserve">）　　</w:t>
            </w:r>
            <w:r w:rsidRPr="00872D76">
              <w:rPr>
                <w:rFonts w:ascii="ＭＳ 明朝" w:cs="ＭＳ 明朝" w:hint="eastAsia"/>
                <w:color w:val="000000" w:themeColor="text1"/>
                <w:sz w:val="21"/>
                <w:szCs w:val="21"/>
              </w:rPr>
              <w:t xml:space="preserve">　</w:t>
            </w:r>
            <w:r w:rsidR="000E47F5" w:rsidRPr="00872D76">
              <w:rPr>
                <w:rFonts w:ascii="ＭＳ 明朝" w:cs="ＭＳ 明朝" w:hint="eastAsia"/>
                <w:color w:val="000000" w:themeColor="text1"/>
                <w:sz w:val="21"/>
                <w:szCs w:val="21"/>
              </w:rPr>
              <w:t>（</w:t>
            </w:r>
            <w:r w:rsidRPr="00872D76">
              <w:rPr>
                <w:rFonts w:ascii="ＭＳ 明朝" w:cs="ＭＳ 明朝" w:hint="eastAsia"/>
                <w:color w:val="000000" w:themeColor="text1"/>
                <w:sz w:val="21"/>
                <w:szCs w:val="21"/>
              </w:rPr>
              <w:t xml:space="preserve">　</w:t>
            </w:r>
            <w:r w:rsidR="000E47F5" w:rsidRPr="00872D76">
              <w:rPr>
                <w:rFonts w:ascii="ＭＳ 明朝" w:cs="ＭＳ 明朝" w:hint="eastAsia"/>
                <w:color w:val="000000" w:themeColor="text1"/>
                <w:sz w:val="21"/>
                <w:szCs w:val="21"/>
              </w:rPr>
              <w:t xml:space="preserve">　</w:t>
            </w:r>
            <w:r w:rsidR="00D12EFB" w:rsidRPr="00872D76">
              <w:rPr>
                <w:rFonts w:ascii="ＭＳ 明朝" w:cs="ＭＳ 明朝" w:hint="eastAsia"/>
                <w:color w:val="000000" w:themeColor="text1"/>
                <w:sz w:val="21"/>
                <w:szCs w:val="21"/>
              </w:rPr>
              <w:t>）　９：００～１２：３０</w:t>
            </w:r>
          </w:p>
          <w:p w:rsidR="00D12EFB" w:rsidRPr="00872D76" w:rsidRDefault="000E47F5" w:rsidP="00DF62DC">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 xml:space="preserve">　　　　　　　　　　　　　　　（　　</w:t>
            </w:r>
            <w:r w:rsidR="00D12EFB" w:rsidRPr="00872D76">
              <w:rPr>
                <w:rFonts w:ascii="ＭＳ 明朝" w:cs="ＭＳ 明朝" w:hint="eastAsia"/>
                <w:color w:val="000000" w:themeColor="text1"/>
                <w:sz w:val="21"/>
                <w:szCs w:val="21"/>
              </w:rPr>
              <w:t>）１３：００～１７：３０</w:t>
            </w:r>
          </w:p>
          <w:p w:rsidR="00D12EFB" w:rsidRPr="00872D76" w:rsidRDefault="00D12EFB" w:rsidP="00DF62DC">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 xml:space="preserve">　　　　　　　　　　　　　　　（　　）　９：００～１７：３０</w:t>
            </w:r>
          </w:p>
        </w:tc>
      </w:tr>
      <w:tr w:rsidR="00925B6D" w:rsidRPr="00925B6D" w:rsidTr="00F50779">
        <w:trPr>
          <w:trHeight w:val="567"/>
        </w:trPr>
        <w:tc>
          <w:tcPr>
            <w:tcW w:w="2268" w:type="dxa"/>
            <w:shd w:val="clear" w:color="auto" w:fill="auto"/>
          </w:tcPr>
          <w:p w:rsidR="00D12EFB" w:rsidRPr="00925B6D" w:rsidRDefault="00D12EFB" w:rsidP="00DF62DC">
            <w:pPr>
              <w:pStyle w:val="a9"/>
              <w:widowControl/>
              <w:rPr>
                <w:rFonts w:ascii="ＭＳ 明朝" w:cs="ＭＳ 明朝"/>
                <w:sz w:val="21"/>
                <w:szCs w:val="21"/>
              </w:rPr>
            </w:pPr>
            <w:r w:rsidRPr="00925B6D">
              <w:rPr>
                <w:rFonts w:ascii="ＭＳ 明朝" w:cs="ＭＳ 明朝" w:hint="eastAsia"/>
                <w:sz w:val="21"/>
                <w:szCs w:val="21"/>
              </w:rPr>
              <w:t>使用人数</w:t>
            </w:r>
          </w:p>
        </w:tc>
        <w:tc>
          <w:tcPr>
            <w:tcW w:w="7088" w:type="dxa"/>
            <w:shd w:val="clear" w:color="auto" w:fill="auto"/>
          </w:tcPr>
          <w:p w:rsidR="00D12EFB" w:rsidRPr="00872D76" w:rsidRDefault="00872D76" w:rsidP="00DF62DC">
            <w:pPr>
              <w:pStyle w:val="a9"/>
              <w:widowControl/>
              <w:rPr>
                <w:rFonts w:ascii="ＭＳ 明朝" w:cs="ＭＳ 明朝"/>
                <w:color w:val="000000" w:themeColor="text1"/>
                <w:sz w:val="21"/>
                <w:szCs w:val="21"/>
              </w:rPr>
            </w:pPr>
            <w:r w:rsidRPr="00872D76">
              <w:rPr>
                <w:rFonts w:ascii="ＭＳ 明朝" w:cs="ＭＳ 明朝" w:hint="eastAsia"/>
                <w:color w:val="000000" w:themeColor="text1"/>
                <w:sz w:val="21"/>
                <w:szCs w:val="21"/>
              </w:rPr>
              <w:t xml:space="preserve">　　　</w:t>
            </w:r>
            <w:r w:rsidR="00D12EFB" w:rsidRPr="00872D76">
              <w:rPr>
                <w:rFonts w:ascii="ＭＳ 明朝" w:cs="ＭＳ 明朝" w:hint="eastAsia"/>
                <w:color w:val="000000" w:themeColor="text1"/>
                <w:sz w:val="21"/>
                <w:szCs w:val="21"/>
              </w:rPr>
              <w:t>人</w:t>
            </w:r>
          </w:p>
        </w:tc>
      </w:tr>
    </w:tbl>
    <w:p w:rsidR="00D12EFB" w:rsidRPr="00925B6D" w:rsidRDefault="00D12EFB" w:rsidP="00416674">
      <w:pPr>
        <w:rPr>
          <w:rFonts w:cs="ＭＳ 明朝"/>
          <w:sz w:val="21"/>
          <w:szCs w:val="21"/>
        </w:rPr>
      </w:pPr>
      <w:r w:rsidRPr="00925B6D">
        <w:rPr>
          <w:rFonts w:cs="ＭＳ 明朝" w:hint="eastAsia"/>
          <w:sz w:val="21"/>
          <w:szCs w:val="21"/>
        </w:rPr>
        <w:t>注１　時間帯は、○印を記入してください。</w:t>
      </w:r>
    </w:p>
    <w:p w:rsidR="00D12EFB" w:rsidRPr="00925B6D" w:rsidRDefault="00D12EFB" w:rsidP="00416674">
      <w:pPr>
        <w:rPr>
          <w:rFonts w:cs="ＭＳ 明朝"/>
          <w:sz w:val="21"/>
          <w:szCs w:val="21"/>
        </w:rPr>
      </w:pPr>
      <w:r w:rsidRPr="00925B6D">
        <w:rPr>
          <w:rFonts w:cs="ＭＳ 明朝" w:hint="eastAsia"/>
          <w:sz w:val="21"/>
          <w:szCs w:val="21"/>
        </w:rPr>
        <w:t>注２　使用時間には、準備及び後片付けに要する時間も含まれます。</w:t>
      </w:r>
    </w:p>
    <w:p w:rsidR="00D12EFB" w:rsidRPr="00925B6D" w:rsidRDefault="00D12EFB" w:rsidP="00416674">
      <w:pPr>
        <w:rPr>
          <w:rFonts w:hAnsi="ＭＳ 明朝"/>
          <w:sz w:val="21"/>
          <w:szCs w:val="21"/>
        </w:rPr>
      </w:pPr>
      <w:r w:rsidRPr="00925B6D">
        <w:rPr>
          <w:rFonts w:cs="ＭＳ 明朝" w:hint="eastAsia"/>
          <w:sz w:val="21"/>
          <w:szCs w:val="21"/>
        </w:rPr>
        <w:t>注３　使用時間が各時間帯に満たない場合でも、時間割計算は行いません。</w:t>
      </w:r>
    </w:p>
    <w:p w:rsidR="007D376A" w:rsidRDefault="007D376A">
      <w:pPr>
        <w:widowControl/>
        <w:jc w:val="left"/>
        <w:rPr>
          <w:rFonts w:hAnsi="ＭＳ 明朝"/>
          <w:sz w:val="21"/>
          <w:szCs w:val="21"/>
        </w:rPr>
      </w:pPr>
      <w:r>
        <w:rPr>
          <w:rFonts w:hAnsi="ＭＳ 明朝"/>
          <w:sz w:val="21"/>
          <w:szCs w:val="21"/>
        </w:rPr>
        <w:br w:type="page"/>
      </w:r>
    </w:p>
    <w:p w:rsidR="00111DD8" w:rsidRPr="007D376A" w:rsidRDefault="007D376A" w:rsidP="00111DD8">
      <w:pPr>
        <w:rPr>
          <w:rFonts w:hAnsi="ＭＳ 明朝"/>
          <w:sz w:val="21"/>
          <w:szCs w:val="21"/>
        </w:rPr>
      </w:pPr>
      <w:r>
        <w:rPr>
          <w:rFonts w:hAnsi="ＭＳ 明朝" w:hint="eastAsia"/>
          <w:sz w:val="21"/>
          <w:szCs w:val="21"/>
        </w:rPr>
        <w:lastRenderedPageBreak/>
        <w:t>分類表</w:t>
      </w:r>
    </w:p>
    <w:tbl>
      <w:tblPr>
        <w:tblStyle w:val="a8"/>
        <w:tblW w:w="9606" w:type="dxa"/>
        <w:tblLook w:val="04A0" w:firstRow="1" w:lastRow="0" w:firstColumn="1" w:lastColumn="0" w:noHBand="0" w:noVBand="1"/>
      </w:tblPr>
      <w:tblGrid>
        <w:gridCol w:w="675"/>
        <w:gridCol w:w="8931"/>
      </w:tblGrid>
      <w:tr w:rsidR="00823FD6" w:rsidRPr="007D376A" w:rsidTr="007D376A">
        <w:tc>
          <w:tcPr>
            <w:tcW w:w="675" w:type="dxa"/>
          </w:tcPr>
          <w:p w:rsidR="00823FD6" w:rsidRPr="007D376A" w:rsidRDefault="00823FD6"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番号</w:t>
            </w:r>
          </w:p>
        </w:tc>
        <w:tc>
          <w:tcPr>
            <w:tcW w:w="8931" w:type="dxa"/>
          </w:tcPr>
          <w:p w:rsidR="00823FD6" w:rsidRPr="007D376A" w:rsidRDefault="00823FD6"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会議、研修等の種類</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販路拡大、市場開拓又はその支援を目的とする会議、研修等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２</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創業又はその支援を目的とする会議、研修等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３</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新製品、新技術の研究開発又はその支援を目的とする会議、研修等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４</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事業高度化又はその支援を目的とする会議、研修等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５</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産学連携の促進を目的とする会議、研修等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６</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企業立地の促進又は産業集積を目的とする会議、研修等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７</w:t>
            </w:r>
          </w:p>
        </w:tc>
        <w:tc>
          <w:tcPr>
            <w:tcW w:w="8931" w:type="dxa"/>
          </w:tcPr>
          <w:p w:rsidR="00823FD6" w:rsidRPr="007D376A" w:rsidRDefault="00E54353" w:rsidP="00F50779">
            <w:pPr>
              <w:spacing w:line="360" w:lineRule="auto"/>
              <w:rPr>
                <w:rFonts w:asciiTheme="minorEastAsia" w:eastAsiaTheme="minorEastAsia" w:hAnsiTheme="minorEastAsia"/>
                <w:sz w:val="21"/>
                <w:szCs w:val="21"/>
              </w:rPr>
            </w:pPr>
            <w:r w:rsidRPr="00E54353">
              <w:rPr>
                <w:rFonts w:asciiTheme="minorEastAsia" w:eastAsiaTheme="minorEastAsia" w:hAnsiTheme="minorEastAsia" w:hint="eastAsia"/>
                <w:sz w:val="21"/>
                <w:szCs w:val="21"/>
              </w:rPr>
              <w:t>人事、組織、経理又は財務を含む企業の経営に関する会議、研修等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８</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ビジネスセミナー、ビジネスワークショップその他人材育成又は参加者の自己啓発を目的とする研修等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９</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企業向け法律相談会、経営相談会その他経営上の課題解決を目的とする相談会等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１０</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ビジネスマッチング、商談その他事業機会の拡大を目的とする会議等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１１</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企業交流会、名刺交換会その他同業種又は異業種等の交流促進を目的とする会議、研修等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１２</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事業説明会その他経営、事業等についての説明、報告を目的とする会議等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１３</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まちおこし、地域活性化を目的とする会議、研修等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１４</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文化、芸術、学術又は科学技術の振興を目的として、その</w:t>
            </w:r>
            <w:r w:rsidRPr="007D376A">
              <w:rPr>
                <w:rFonts w:asciiTheme="minorEastAsia" w:eastAsiaTheme="minorEastAsia" w:hAnsiTheme="minorEastAsia"/>
                <w:sz w:val="21"/>
                <w:szCs w:val="21"/>
              </w:rPr>
              <w:t>開催</w:t>
            </w:r>
            <w:r w:rsidRPr="007D376A">
              <w:rPr>
                <w:rFonts w:asciiTheme="minorEastAsia" w:eastAsiaTheme="minorEastAsia" w:hAnsiTheme="minorEastAsia" w:hint="eastAsia"/>
                <w:sz w:val="21"/>
                <w:szCs w:val="21"/>
              </w:rPr>
              <w:t>により地域経済の振興と活性化に資する</w:t>
            </w:r>
            <w:r w:rsidRPr="007D376A">
              <w:rPr>
                <w:rFonts w:asciiTheme="minorEastAsia" w:eastAsiaTheme="minorEastAsia" w:hAnsiTheme="minorEastAsia"/>
                <w:sz w:val="21"/>
                <w:szCs w:val="21"/>
              </w:rPr>
              <w:t>と認められる</w:t>
            </w:r>
            <w:r w:rsidRPr="007D376A">
              <w:rPr>
                <w:rFonts w:asciiTheme="minorEastAsia" w:eastAsiaTheme="minorEastAsia" w:hAnsiTheme="minorEastAsia" w:hint="eastAsia"/>
                <w:sz w:val="21"/>
                <w:szCs w:val="21"/>
              </w:rPr>
              <w:t>会議、研修等</w:t>
            </w:r>
          </w:p>
        </w:tc>
      </w:tr>
      <w:tr w:rsidR="00823FD6" w:rsidRPr="007D376A" w:rsidTr="007D376A">
        <w:tc>
          <w:tcPr>
            <w:tcW w:w="675"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１５</w:t>
            </w:r>
          </w:p>
        </w:tc>
        <w:tc>
          <w:tcPr>
            <w:tcW w:w="8931" w:type="dxa"/>
          </w:tcPr>
          <w:p w:rsidR="00823FD6" w:rsidRPr="007D376A" w:rsidRDefault="00823FD6" w:rsidP="00F50779">
            <w:pPr>
              <w:spacing w:line="360" w:lineRule="auto"/>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全国的、国際的な会議、大会の招致を目的として、その開催により地域経済の振興と活性化に資すると認められる会議、研修等</w:t>
            </w:r>
          </w:p>
        </w:tc>
      </w:tr>
    </w:tbl>
    <w:p w:rsidR="00364448" w:rsidRPr="00925B6D" w:rsidRDefault="00364448">
      <w:pPr>
        <w:widowControl/>
        <w:jc w:val="left"/>
        <w:rPr>
          <w:rFonts w:hAnsi="ＭＳ 明朝"/>
          <w:sz w:val="21"/>
          <w:szCs w:val="21"/>
        </w:rPr>
      </w:pPr>
    </w:p>
    <w:sectPr w:rsidR="00364448" w:rsidRPr="00925B6D" w:rsidSect="00872D76">
      <w:footerReference w:type="even" r:id="rId8"/>
      <w:headerReference w:type="first" r:id="rId9"/>
      <w:pgSz w:w="11906" w:h="16838" w:code="9"/>
      <w:pgMar w:top="1134" w:right="1134" w:bottom="1134" w:left="1418" w:header="851" w:footer="992" w:gutter="0"/>
      <w:pgNumType w:fmt="decimalFullWidth" w:start="1"/>
      <w:cols w:space="425"/>
      <w:titlePg/>
      <w:docGrid w:type="linesAndChars" w:linePitch="32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DC" w:rsidRDefault="00DF62DC">
      <w:r>
        <w:separator/>
      </w:r>
    </w:p>
  </w:endnote>
  <w:endnote w:type="continuationSeparator" w:id="0">
    <w:p w:rsidR="00DF62DC" w:rsidRDefault="00DF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35" w:rsidRDefault="00A64F5A" w:rsidP="00B62D55">
    <w:pPr>
      <w:pStyle w:val="a3"/>
      <w:framePr w:wrap="around" w:vAnchor="text" w:hAnchor="margin" w:xAlign="center" w:y="1"/>
      <w:rPr>
        <w:rStyle w:val="a5"/>
      </w:rPr>
    </w:pPr>
    <w:r>
      <w:rPr>
        <w:rStyle w:val="a5"/>
      </w:rPr>
      <w:fldChar w:fldCharType="begin"/>
    </w:r>
    <w:r w:rsidR="00183D35">
      <w:rPr>
        <w:rStyle w:val="a5"/>
      </w:rPr>
      <w:instrText xml:space="preserve">PAGE  </w:instrText>
    </w:r>
    <w:r>
      <w:rPr>
        <w:rStyle w:val="a5"/>
      </w:rPr>
      <w:fldChar w:fldCharType="end"/>
    </w:r>
  </w:p>
  <w:p w:rsidR="00183D35" w:rsidRDefault="00183D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DC" w:rsidRDefault="00DF62DC">
      <w:r>
        <w:separator/>
      </w:r>
    </w:p>
  </w:footnote>
  <w:footnote w:type="continuationSeparator" w:id="0">
    <w:p w:rsidR="00DF62DC" w:rsidRDefault="00DF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76" w:rsidRPr="00872D76" w:rsidRDefault="00872D76" w:rsidP="00872D76">
    <w:pPr>
      <w:pStyle w:val="a6"/>
      <w:jc w:val="right"/>
      <w:rPr>
        <w:color w:val="FF0000"/>
        <w:sz w:val="48"/>
        <w:szCs w:val="48"/>
        <w:bdr w:val="single" w:sz="4" w:space="0" w:color="auto"/>
      </w:rPr>
    </w:pPr>
    <w:r w:rsidRPr="00872D76">
      <w:rPr>
        <w:rFonts w:hint="eastAsia"/>
        <w:color w:val="FF0000"/>
        <w:sz w:val="48"/>
        <w:szCs w:val="48"/>
        <w:bdr w:val="single" w:sz="4" w:space="0" w:color="auto"/>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356B9"/>
    <w:multiLevelType w:val="hybridMultilevel"/>
    <w:tmpl w:val="C986C29E"/>
    <w:lvl w:ilvl="0" w:tplc="AAB67A9A">
      <w:start w:val="1"/>
      <w:numFmt w:val="decimal"/>
      <w:lvlText w:val="(%1)"/>
      <w:lvlJc w:val="left"/>
      <w:pPr>
        <w:tabs>
          <w:tab w:val="num" w:pos="567"/>
        </w:tabs>
        <w:ind w:left="567" w:hanging="36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 w15:restartNumberingAfterBreak="0">
    <w:nsid w:val="31467FAE"/>
    <w:multiLevelType w:val="hybridMultilevel"/>
    <w:tmpl w:val="A4340BCC"/>
    <w:lvl w:ilvl="0" w:tplc="B38A6B80">
      <w:start w:val="1"/>
      <w:numFmt w:val="decimal"/>
      <w:lvlText w:val="(%1)"/>
      <w:lvlJc w:val="left"/>
      <w:pPr>
        <w:ind w:left="594" w:hanging="39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1D43D7E"/>
    <w:multiLevelType w:val="hybridMultilevel"/>
    <w:tmpl w:val="30C2D0F2"/>
    <w:lvl w:ilvl="0" w:tplc="EF9A84AC">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3"/>
  <w:displayHorizontalDrawingGridEvery w:val="0"/>
  <w:displayVerticalDrawingGridEvery w:val="2"/>
  <w:characterSpacingControl w:val="compressPunctuation"/>
  <w:hdrShapeDefaults>
    <o:shapedefaults v:ext="edit" spidmax="58369">
      <v:textbox inset="5.85pt,.7pt,5.85pt,.7pt"/>
      <o:colormenu v:ext="edit" fillcolor="none [661]"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D7F"/>
    <w:rsid w:val="00034D2B"/>
    <w:rsid w:val="00035B8E"/>
    <w:rsid w:val="000721F7"/>
    <w:rsid w:val="00080975"/>
    <w:rsid w:val="00084507"/>
    <w:rsid w:val="00096C63"/>
    <w:rsid w:val="000B2CB9"/>
    <w:rsid w:val="000B6A30"/>
    <w:rsid w:val="000C3368"/>
    <w:rsid w:val="000C60AA"/>
    <w:rsid w:val="000C7BA5"/>
    <w:rsid w:val="000D51E3"/>
    <w:rsid w:val="000E27CD"/>
    <w:rsid w:val="000E47F5"/>
    <w:rsid w:val="000F1978"/>
    <w:rsid w:val="000F4C7D"/>
    <w:rsid w:val="00111DD8"/>
    <w:rsid w:val="0012246C"/>
    <w:rsid w:val="00126BFD"/>
    <w:rsid w:val="00132788"/>
    <w:rsid w:val="00133A79"/>
    <w:rsid w:val="00170599"/>
    <w:rsid w:val="00172F08"/>
    <w:rsid w:val="00173BF3"/>
    <w:rsid w:val="00182AEF"/>
    <w:rsid w:val="00183D35"/>
    <w:rsid w:val="0018514D"/>
    <w:rsid w:val="001A07C8"/>
    <w:rsid w:val="001B78A8"/>
    <w:rsid w:val="001C2C74"/>
    <w:rsid w:val="001C7302"/>
    <w:rsid w:val="001E16FE"/>
    <w:rsid w:val="001E514A"/>
    <w:rsid w:val="001E6531"/>
    <w:rsid w:val="002035AF"/>
    <w:rsid w:val="002060BA"/>
    <w:rsid w:val="002146F5"/>
    <w:rsid w:val="002147B5"/>
    <w:rsid w:val="002156C8"/>
    <w:rsid w:val="00223B5C"/>
    <w:rsid w:val="00231026"/>
    <w:rsid w:val="00231AE0"/>
    <w:rsid w:val="002548FB"/>
    <w:rsid w:val="00286EBA"/>
    <w:rsid w:val="00292C34"/>
    <w:rsid w:val="002B3C68"/>
    <w:rsid w:val="002C75C1"/>
    <w:rsid w:val="002D2199"/>
    <w:rsid w:val="002D717B"/>
    <w:rsid w:val="002F2A0C"/>
    <w:rsid w:val="00305913"/>
    <w:rsid w:val="00306B6E"/>
    <w:rsid w:val="0031409B"/>
    <w:rsid w:val="00324BA8"/>
    <w:rsid w:val="003324BF"/>
    <w:rsid w:val="00341182"/>
    <w:rsid w:val="00342564"/>
    <w:rsid w:val="00356077"/>
    <w:rsid w:val="00364448"/>
    <w:rsid w:val="00374C79"/>
    <w:rsid w:val="00376BAD"/>
    <w:rsid w:val="00377F0B"/>
    <w:rsid w:val="003821E4"/>
    <w:rsid w:val="00384D63"/>
    <w:rsid w:val="00392045"/>
    <w:rsid w:val="003A3251"/>
    <w:rsid w:val="003A6A71"/>
    <w:rsid w:val="003B6C43"/>
    <w:rsid w:val="003D13AE"/>
    <w:rsid w:val="003E1DA8"/>
    <w:rsid w:val="003E66DF"/>
    <w:rsid w:val="003F2869"/>
    <w:rsid w:val="003F632B"/>
    <w:rsid w:val="00404F13"/>
    <w:rsid w:val="00406304"/>
    <w:rsid w:val="00410C5B"/>
    <w:rsid w:val="004114F3"/>
    <w:rsid w:val="00416674"/>
    <w:rsid w:val="00435837"/>
    <w:rsid w:val="00441851"/>
    <w:rsid w:val="00443A9A"/>
    <w:rsid w:val="00457BC7"/>
    <w:rsid w:val="00461231"/>
    <w:rsid w:val="004623A1"/>
    <w:rsid w:val="004650FF"/>
    <w:rsid w:val="00477456"/>
    <w:rsid w:val="00481176"/>
    <w:rsid w:val="004842C1"/>
    <w:rsid w:val="00484F1F"/>
    <w:rsid w:val="004950FD"/>
    <w:rsid w:val="004A2646"/>
    <w:rsid w:val="004A35D8"/>
    <w:rsid w:val="004B397D"/>
    <w:rsid w:val="004C7500"/>
    <w:rsid w:val="004D594D"/>
    <w:rsid w:val="004E2022"/>
    <w:rsid w:val="004F4D7F"/>
    <w:rsid w:val="00505836"/>
    <w:rsid w:val="005071E1"/>
    <w:rsid w:val="00512536"/>
    <w:rsid w:val="00527508"/>
    <w:rsid w:val="00530061"/>
    <w:rsid w:val="005436B9"/>
    <w:rsid w:val="00553818"/>
    <w:rsid w:val="0056649F"/>
    <w:rsid w:val="00566F69"/>
    <w:rsid w:val="00586BB8"/>
    <w:rsid w:val="005B24F1"/>
    <w:rsid w:val="005C5AD0"/>
    <w:rsid w:val="005D3546"/>
    <w:rsid w:val="005E5146"/>
    <w:rsid w:val="006059C6"/>
    <w:rsid w:val="00607D63"/>
    <w:rsid w:val="00612171"/>
    <w:rsid w:val="00632C10"/>
    <w:rsid w:val="00635986"/>
    <w:rsid w:val="006736E7"/>
    <w:rsid w:val="00674111"/>
    <w:rsid w:val="00683A13"/>
    <w:rsid w:val="0069236D"/>
    <w:rsid w:val="006939F2"/>
    <w:rsid w:val="00695E40"/>
    <w:rsid w:val="006B6BC4"/>
    <w:rsid w:val="006B6BE2"/>
    <w:rsid w:val="006C18A6"/>
    <w:rsid w:val="006D03C9"/>
    <w:rsid w:val="006E261D"/>
    <w:rsid w:val="00700635"/>
    <w:rsid w:val="007248CA"/>
    <w:rsid w:val="007368A8"/>
    <w:rsid w:val="00737772"/>
    <w:rsid w:val="00747F4A"/>
    <w:rsid w:val="00750F64"/>
    <w:rsid w:val="00756A35"/>
    <w:rsid w:val="007605A7"/>
    <w:rsid w:val="007739BC"/>
    <w:rsid w:val="00773DAE"/>
    <w:rsid w:val="0079632F"/>
    <w:rsid w:val="007A5ED1"/>
    <w:rsid w:val="007B0459"/>
    <w:rsid w:val="007B3602"/>
    <w:rsid w:val="007B5DE7"/>
    <w:rsid w:val="007C753C"/>
    <w:rsid w:val="007D376A"/>
    <w:rsid w:val="00803D19"/>
    <w:rsid w:val="008168B8"/>
    <w:rsid w:val="008236CB"/>
    <w:rsid w:val="00823FD6"/>
    <w:rsid w:val="0084355E"/>
    <w:rsid w:val="0085421A"/>
    <w:rsid w:val="00866C09"/>
    <w:rsid w:val="008707DB"/>
    <w:rsid w:val="00872D76"/>
    <w:rsid w:val="008767B2"/>
    <w:rsid w:val="00883CA9"/>
    <w:rsid w:val="00893DD4"/>
    <w:rsid w:val="008A2A52"/>
    <w:rsid w:val="008A78BB"/>
    <w:rsid w:val="008C55AD"/>
    <w:rsid w:val="008E3F8E"/>
    <w:rsid w:val="008F7F5E"/>
    <w:rsid w:val="00900BF1"/>
    <w:rsid w:val="00925B6D"/>
    <w:rsid w:val="00934139"/>
    <w:rsid w:val="00936010"/>
    <w:rsid w:val="00936942"/>
    <w:rsid w:val="00941641"/>
    <w:rsid w:val="0094423D"/>
    <w:rsid w:val="00944EDB"/>
    <w:rsid w:val="009676A4"/>
    <w:rsid w:val="00977D89"/>
    <w:rsid w:val="00982507"/>
    <w:rsid w:val="0099245A"/>
    <w:rsid w:val="009C1656"/>
    <w:rsid w:val="009D74ED"/>
    <w:rsid w:val="009E36A8"/>
    <w:rsid w:val="009F3BF3"/>
    <w:rsid w:val="00A021E3"/>
    <w:rsid w:val="00A10741"/>
    <w:rsid w:val="00A43C16"/>
    <w:rsid w:val="00A53937"/>
    <w:rsid w:val="00A64F5A"/>
    <w:rsid w:val="00A71755"/>
    <w:rsid w:val="00A80C77"/>
    <w:rsid w:val="00A8311E"/>
    <w:rsid w:val="00A83D5F"/>
    <w:rsid w:val="00A84503"/>
    <w:rsid w:val="00A86D12"/>
    <w:rsid w:val="00A92A13"/>
    <w:rsid w:val="00A97635"/>
    <w:rsid w:val="00AA151C"/>
    <w:rsid w:val="00AB3657"/>
    <w:rsid w:val="00AB7FCD"/>
    <w:rsid w:val="00AC22FD"/>
    <w:rsid w:val="00AC280C"/>
    <w:rsid w:val="00AD1170"/>
    <w:rsid w:val="00AD6400"/>
    <w:rsid w:val="00AD7135"/>
    <w:rsid w:val="00B3731B"/>
    <w:rsid w:val="00B448E4"/>
    <w:rsid w:val="00B56A69"/>
    <w:rsid w:val="00B62D55"/>
    <w:rsid w:val="00B63A2B"/>
    <w:rsid w:val="00B745D6"/>
    <w:rsid w:val="00BA4818"/>
    <w:rsid w:val="00BB1C12"/>
    <w:rsid w:val="00BB7CA3"/>
    <w:rsid w:val="00BC6AE4"/>
    <w:rsid w:val="00BD2920"/>
    <w:rsid w:val="00C11F70"/>
    <w:rsid w:val="00C1609B"/>
    <w:rsid w:val="00C23954"/>
    <w:rsid w:val="00C33608"/>
    <w:rsid w:val="00C445B9"/>
    <w:rsid w:val="00C52C98"/>
    <w:rsid w:val="00C52FC2"/>
    <w:rsid w:val="00C621ED"/>
    <w:rsid w:val="00C67464"/>
    <w:rsid w:val="00C73652"/>
    <w:rsid w:val="00C81F7D"/>
    <w:rsid w:val="00C86367"/>
    <w:rsid w:val="00C97EFB"/>
    <w:rsid w:val="00CB14F0"/>
    <w:rsid w:val="00CB195A"/>
    <w:rsid w:val="00CB1CE8"/>
    <w:rsid w:val="00CC6D91"/>
    <w:rsid w:val="00CD15DC"/>
    <w:rsid w:val="00CD666F"/>
    <w:rsid w:val="00CE155D"/>
    <w:rsid w:val="00D05C4C"/>
    <w:rsid w:val="00D12EFB"/>
    <w:rsid w:val="00D17582"/>
    <w:rsid w:val="00D24E9A"/>
    <w:rsid w:val="00D53E8D"/>
    <w:rsid w:val="00D56ABB"/>
    <w:rsid w:val="00D57BB8"/>
    <w:rsid w:val="00D66671"/>
    <w:rsid w:val="00D77F7C"/>
    <w:rsid w:val="00D92E61"/>
    <w:rsid w:val="00D95B51"/>
    <w:rsid w:val="00DA1A09"/>
    <w:rsid w:val="00DB4A4E"/>
    <w:rsid w:val="00DD7B1E"/>
    <w:rsid w:val="00DF0182"/>
    <w:rsid w:val="00DF62DC"/>
    <w:rsid w:val="00E01046"/>
    <w:rsid w:val="00E047EE"/>
    <w:rsid w:val="00E134FB"/>
    <w:rsid w:val="00E25C01"/>
    <w:rsid w:val="00E41BF3"/>
    <w:rsid w:val="00E54353"/>
    <w:rsid w:val="00E61B26"/>
    <w:rsid w:val="00E77F4F"/>
    <w:rsid w:val="00E82D33"/>
    <w:rsid w:val="00E84881"/>
    <w:rsid w:val="00E94CEE"/>
    <w:rsid w:val="00EA63B0"/>
    <w:rsid w:val="00EA7BE8"/>
    <w:rsid w:val="00EB4F4D"/>
    <w:rsid w:val="00EC23C9"/>
    <w:rsid w:val="00EC62E7"/>
    <w:rsid w:val="00ED080F"/>
    <w:rsid w:val="00EE1D33"/>
    <w:rsid w:val="00EF78F7"/>
    <w:rsid w:val="00F100A5"/>
    <w:rsid w:val="00F17DC4"/>
    <w:rsid w:val="00F40F52"/>
    <w:rsid w:val="00F44EAC"/>
    <w:rsid w:val="00F45567"/>
    <w:rsid w:val="00F50779"/>
    <w:rsid w:val="00F6171E"/>
    <w:rsid w:val="00F62814"/>
    <w:rsid w:val="00F73ACD"/>
    <w:rsid w:val="00F901B2"/>
    <w:rsid w:val="00FA651F"/>
    <w:rsid w:val="00FC4176"/>
    <w:rsid w:val="00FD02DC"/>
    <w:rsid w:val="00FD0FEA"/>
    <w:rsid w:val="00FD1C62"/>
    <w:rsid w:val="00FE0500"/>
    <w:rsid w:val="00FE2311"/>
    <w:rsid w:val="00FF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fillcolor="none [661]" strokecolor="red"/>
    </o:shapedefaults>
    <o:shapelayout v:ext="edit">
      <o:idmap v:ext="edit" data="1"/>
      <o:rules v:ext="edit">
        <o:r id="V:Rule2" type="callout" idref="#_x0000_s1026"/>
        <o:r id="V:Rule3" type="callout" idref="#_x0000_s1027"/>
      </o:rules>
    </o:shapelayout>
  </w:shapeDefaults>
  <w:decimalSymbol w:val="."/>
  <w:listSeparator w:val=","/>
  <w15:docId w15:val="{3840F3EA-83B0-4584-BDF6-C3E3DF1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E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D55"/>
    <w:pPr>
      <w:tabs>
        <w:tab w:val="center" w:pos="4252"/>
        <w:tab w:val="right" w:pos="8504"/>
      </w:tabs>
      <w:snapToGrid w:val="0"/>
    </w:pPr>
  </w:style>
  <w:style w:type="character" w:styleId="a5">
    <w:name w:val="page number"/>
    <w:basedOn w:val="a0"/>
    <w:rsid w:val="00B62D55"/>
  </w:style>
  <w:style w:type="paragraph" w:styleId="a6">
    <w:name w:val="header"/>
    <w:basedOn w:val="a"/>
    <w:rsid w:val="00CD15DC"/>
    <w:pPr>
      <w:tabs>
        <w:tab w:val="center" w:pos="4252"/>
        <w:tab w:val="right" w:pos="8504"/>
      </w:tabs>
      <w:snapToGrid w:val="0"/>
    </w:pPr>
  </w:style>
  <w:style w:type="paragraph" w:styleId="a7">
    <w:name w:val="Balloon Text"/>
    <w:basedOn w:val="a"/>
    <w:semiHidden/>
    <w:rsid w:val="00936010"/>
    <w:rPr>
      <w:rFonts w:ascii="Arial" w:eastAsia="ＭＳ ゴシック" w:hAnsi="Arial"/>
      <w:sz w:val="18"/>
      <w:szCs w:val="18"/>
    </w:rPr>
  </w:style>
  <w:style w:type="table" w:styleId="a8">
    <w:name w:val="Table Grid"/>
    <w:basedOn w:val="a1"/>
    <w:rsid w:val="0041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12EFB"/>
    <w:pPr>
      <w:autoSpaceDE w:val="0"/>
      <w:autoSpaceDN w:val="0"/>
      <w:adjustRightInd w:val="0"/>
      <w:jc w:val="left"/>
    </w:pPr>
    <w:rPr>
      <w:rFonts w:ascii="Times New Roman" w:hAnsi="Times New Roman"/>
      <w:kern w:val="0"/>
      <w:sz w:val="20"/>
      <w:szCs w:val="20"/>
    </w:rPr>
  </w:style>
  <w:style w:type="character" w:customStyle="1" w:styleId="aa">
    <w:name w:val="本文 (文字)"/>
    <w:basedOn w:val="a0"/>
    <w:link w:val="a9"/>
    <w:rsid w:val="00D12EFB"/>
    <w:rPr>
      <w:rFonts w:ascii="Times New Roman" w:hAnsi="Times New Roman"/>
    </w:rPr>
  </w:style>
  <w:style w:type="table" w:customStyle="1" w:styleId="1">
    <w:name w:val="表 (格子)1"/>
    <w:basedOn w:val="a1"/>
    <w:next w:val="a8"/>
    <w:rsid w:val="002035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AC2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E5435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7DA5-70D9-4351-909B-18BCFB4C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3</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財団法人にいがた産業創造機構ソウル事務所</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IPC24</dc:creator>
  <cp:keywords/>
  <dc:description/>
  <cp:lastModifiedBy>ipc1504</cp:lastModifiedBy>
  <cp:revision>39</cp:revision>
  <cp:lastPrinted>2016-09-14T06:34:00Z</cp:lastPrinted>
  <dcterms:created xsi:type="dcterms:W3CDTF">2010-07-28T02:36:00Z</dcterms:created>
  <dcterms:modified xsi:type="dcterms:W3CDTF">2016-09-14T06:34:00Z</dcterms:modified>
</cp:coreProperties>
</file>